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CC" w:rsidRPr="000846A6" w:rsidRDefault="00E333CC" w:rsidP="007E264E">
      <w:pPr>
        <w:jc w:val="center"/>
        <w:rPr>
          <w:b/>
          <w:sz w:val="32"/>
          <w:szCs w:val="32"/>
        </w:rPr>
      </w:pPr>
      <w:r w:rsidRPr="000846A6">
        <w:rPr>
          <w:rFonts w:ascii="IzhitsaC Cyr" w:hAnsi="IzhitsaC Cyr"/>
          <w:b/>
          <w:sz w:val="32"/>
          <w:szCs w:val="32"/>
        </w:rPr>
        <w:t>Храм в честь иконы Божией Матери Троеручица</w:t>
      </w:r>
    </w:p>
    <w:p w:rsidR="00E333CC" w:rsidRPr="000846A6" w:rsidRDefault="00E333CC" w:rsidP="007E264E">
      <w:pPr>
        <w:jc w:val="center"/>
        <w:rPr>
          <w:b/>
          <w:sz w:val="32"/>
          <w:szCs w:val="32"/>
        </w:rPr>
      </w:pPr>
    </w:p>
    <w:p w:rsidR="00E333CC" w:rsidRPr="000846A6" w:rsidRDefault="00E333CC" w:rsidP="007E264E">
      <w:pPr>
        <w:jc w:val="center"/>
        <w:rPr>
          <w:b/>
          <w:sz w:val="32"/>
          <w:szCs w:val="32"/>
        </w:rPr>
      </w:pPr>
    </w:p>
    <w:p w:rsidR="00E333CC" w:rsidRPr="000846A6" w:rsidRDefault="00E333CC" w:rsidP="007E264E">
      <w:pPr>
        <w:jc w:val="center"/>
        <w:rPr>
          <w:b/>
          <w:sz w:val="32"/>
          <w:szCs w:val="32"/>
        </w:rPr>
      </w:pPr>
    </w:p>
    <w:p w:rsidR="00E333CC" w:rsidRPr="000846A6" w:rsidRDefault="00E333CC" w:rsidP="007E264E">
      <w:pPr>
        <w:jc w:val="center"/>
        <w:rPr>
          <w:b/>
          <w:sz w:val="32"/>
          <w:szCs w:val="32"/>
        </w:rPr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Pr="00A35C3F" w:rsidRDefault="00E333CC" w:rsidP="007E26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Основы христианской нравственности</w:t>
      </w:r>
    </w:p>
    <w:p w:rsidR="00E333CC" w:rsidRPr="00A35C3F" w:rsidRDefault="00E333CC" w:rsidP="007E264E">
      <w:pPr>
        <w:jc w:val="center"/>
        <w:rPr>
          <w:sz w:val="44"/>
          <w:szCs w:val="44"/>
        </w:rPr>
      </w:pPr>
    </w:p>
    <w:p w:rsidR="00E333CC" w:rsidRPr="00A35C3F" w:rsidRDefault="00E333CC" w:rsidP="007E264E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 для 2 класса</w:t>
      </w:r>
    </w:p>
    <w:p w:rsidR="00E333CC" w:rsidRDefault="00E333CC" w:rsidP="007E264E">
      <w:pPr>
        <w:jc w:val="center"/>
        <w:rPr>
          <w:sz w:val="44"/>
          <w:szCs w:val="44"/>
        </w:rPr>
      </w:pPr>
      <w:r>
        <w:rPr>
          <w:sz w:val="44"/>
          <w:szCs w:val="44"/>
        </w:rPr>
        <w:t>начальной ступени</w:t>
      </w: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  <w:rPr>
          <w:sz w:val="44"/>
          <w:szCs w:val="44"/>
        </w:rPr>
      </w:pPr>
    </w:p>
    <w:p w:rsidR="00E333CC" w:rsidRDefault="00E333CC" w:rsidP="007E264E">
      <w:pPr>
        <w:jc w:val="center"/>
      </w:pPr>
      <w:r w:rsidRPr="00A35C3F">
        <w:t>БРЯНСК</w:t>
      </w:r>
      <w:r>
        <w:t xml:space="preserve"> 2014</w:t>
      </w: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Default="00E333CC" w:rsidP="007E264E">
      <w:pPr>
        <w:jc w:val="center"/>
      </w:pPr>
    </w:p>
    <w:p w:rsidR="00E333CC" w:rsidRPr="007423FA" w:rsidRDefault="00E333CC" w:rsidP="007E264E">
      <w:pPr>
        <w:jc w:val="center"/>
        <w:rPr>
          <w:b/>
          <w:sz w:val="26"/>
          <w:szCs w:val="26"/>
        </w:rPr>
      </w:pPr>
      <w:r w:rsidRPr="007423FA">
        <w:rPr>
          <w:b/>
          <w:sz w:val="26"/>
          <w:szCs w:val="26"/>
        </w:rPr>
        <w:t>Пояснительная записка</w:t>
      </w:r>
    </w:p>
    <w:p w:rsidR="00E333CC" w:rsidRDefault="00E333CC" w:rsidP="00E27A6C">
      <w:pPr>
        <w:rPr>
          <w:b/>
          <w:sz w:val="28"/>
          <w:szCs w:val="28"/>
        </w:rPr>
      </w:pPr>
    </w:p>
    <w:p w:rsidR="00E333CC" w:rsidRDefault="00E333CC" w:rsidP="007E264E">
      <w:pPr>
        <w:spacing w:line="360" w:lineRule="auto"/>
        <w:ind w:firstLine="540"/>
        <w:jc w:val="both"/>
        <w:rPr>
          <w:rFonts w:cs="Tahoma"/>
          <w:bCs/>
          <w:sz w:val="26"/>
          <w:szCs w:val="26"/>
        </w:rPr>
      </w:pPr>
      <w:r>
        <w:rPr>
          <w:rFonts w:cs="Tahoma"/>
          <w:bCs/>
          <w:sz w:val="26"/>
          <w:szCs w:val="26"/>
        </w:rPr>
        <w:t>Одной из важных дисциплин в Воскресной школе является «Основы христианской нравственности». В курс предмета входит знакомство детей с христианским пониманием смысла жизни, евангельским законом любви, основными христианскими добродетелями на примере жития святых.</w:t>
      </w:r>
    </w:p>
    <w:p w:rsidR="00E333CC" w:rsidRPr="00170065" w:rsidRDefault="00E333CC" w:rsidP="006413ED">
      <w:pPr>
        <w:widowControl w:val="0"/>
        <w:suppressAutoHyphens/>
        <w:jc w:val="both"/>
      </w:pPr>
    </w:p>
    <w:p w:rsidR="00E333CC" w:rsidRDefault="00E333CC" w:rsidP="007E264E">
      <w:pPr>
        <w:spacing w:line="360" w:lineRule="auto"/>
        <w:jc w:val="center"/>
        <w:rPr>
          <w:rFonts w:cs="Tahoma"/>
          <w:b/>
          <w:i/>
          <w:sz w:val="26"/>
          <w:szCs w:val="26"/>
        </w:rPr>
      </w:pPr>
      <w:r>
        <w:rPr>
          <w:rFonts w:cs="Tahoma"/>
          <w:b/>
          <w:i/>
          <w:sz w:val="26"/>
          <w:szCs w:val="26"/>
        </w:rPr>
        <w:t>Изучение курса «Основы христианской нравственности»</w:t>
      </w:r>
      <w:r w:rsidRPr="00380CE7">
        <w:rPr>
          <w:rFonts w:cs="Tahoma"/>
          <w:b/>
          <w:i/>
          <w:sz w:val="26"/>
          <w:szCs w:val="26"/>
        </w:rPr>
        <w:t xml:space="preserve"> направлено на достижение следующих целей:</w:t>
      </w:r>
    </w:p>
    <w:p w:rsidR="00E333CC" w:rsidRPr="00380CE7" w:rsidRDefault="00E333CC" w:rsidP="00541ABF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jc w:val="both"/>
        <w:rPr>
          <w:rFonts w:cs="Tahoma"/>
          <w:sz w:val="26"/>
          <w:szCs w:val="26"/>
        </w:rPr>
      </w:pPr>
      <w:r w:rsidRPr="00380CE7">
        <w:rPr>
          <w:rFonts w:cs="Tahoma"/>
          <w:b/>
          <w:bCs/>
          <w:i/>
          <w:iCs/>
          <w:sz w:val="26"/>
          <w:szCs w:val="26"/>
        </w:rPr>
        <w:t>помочь освоить  и закрепить первоначальные навыки</w:t>
      </w:r>
      <w:r w:rsidRPr="00380CE7">
        <w:rPr>
          <w:rFonts w:cs="Tahoma"/>
          <w:sz w:val="26"/>
          <w:szCs w:val="26"/>
        </w:rPr>
        <w:t xml:space="preserve">  духовной жизни в Церкви;</w:t>
      </w:r>
    </w:p>
    <w:p w:rsidR="00E333CC" w:rsidRPr="00541ABF" w:rsidRDefault="00E333CC" w:rsidP="00541ABF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jc w:val="both"/>
        <w:rPr>
          <w:rFonts w:cs="Tahoma"/>
          <w:sz w:val="26"/>
          <w:szCs w:val="26"/>
        </w:rPr>
      </w:pPr>
      <w:r w:rsidRPr="00380CE7">
        <w:rPr>
          <w:rFonts w:cs="Tahoma"/>
          <w:b/>
          <w:i/>
          <w:sz w:val="26"/>
          <w:szCs w:val="26"/>
        </w:rPr>
        <w:t>развивать нравственные чувства</w:t>
      </w:r>
      <w:r w:rsidRPr="00380CE7">
        <w:rPr>
          <w:rFonts w:cs="Tahoma"/>
          <w:sz w:val="26"/>
          <w:szCs w:val="26"/>
        </w:rPr>
        <w:t>, дать первые представления о добре и зле, обогащать нравственны</w:t>
      </w:r>
      <w:r>
        <w:rPr>
          <w:rFonts w:cs="Tahoma"/>
          <w:sz w:val="26"/>
          <w:szCs w:val="26"/>
        </w:rPr>
        <w:t>й</w:t>
      </w:r>
      <w:r w:rsidRPr="00380CE7">
        <w:rPr>
          <w:rFonts w:cs="Tahoma"/>
          <w:sz w:val="26"/>
          <w:szCs w:val="26"/>
        </w:rPr>
        <w:t xml:space="preserve"> опыт детей через овладение навыками добродетельной жизни.</w:t>
      </w:r>
    </w:p>
    <w:p w:rsidR="00E333CC" w:rsidRDefault="00E333CC" w:rsidP="007E264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cs="Tahoma"/>
          <w:b/>
          <w:iCs/>
          <w:sz w:val="26"/>
          <w:szCs w:val="26"/>
        </w:rPr>
      </w:pPr>
    </w:p>
    <w:p w:rsidR="00E333CC" w:rsidRPr="00E27A6C" w:rsidRDefault="00E333CC" w:rsidP="00E27A6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cs="Tahoma"/>
          <w:b/>
          <w:i/>
          <w:iCs/>
          <w:sz w:val="26"/>
          <w:szCs w:val="26"/>
        </w:rPr>
      </w:pPr>
      <w:r w:rsidRPr="00D24AAE">
        <w:rPr>
          <w:rFonts w:cs="Tahoma"/>
          <w:b/>
          <w:i/>
          <w:iCs/>
          <w:sz w:val="26"/>
          <w:szCs w:val="26"/>
        </w:rPr>
        <w:t>Предметные результаты изучения Закона Божия:</w:t>
      </w:r>
    </w:p>
    <w:p w:rsidR="00E333CC" w:rsidRDefault="00E333CC" w:rsidP="007E264E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line="360" w:lineRule="auto"/>
        <w:jc w:val="both"/>
        <w:rPr>
          <w:rFonts w:cs="Tahoma"/>
          <w:sz w:val="26"/>
          <w:szCs w:val="26"/>
        </w:rPr>
      </w:pPr>
      <w:r w:rsidRPr="009E4512">
        <w:rPr>
          <w:rFonts w:cs="Tahoma"/>
          <w:b/>
          <w:i/>
          <w:sz w:val="26"/>
          <w:szCs w:val="26"/>
        </w:rPr>
        <w:t>знание</w:t>
      </w:r>
      <w:r>
        <w:rPr>
          <w:rFonts w:cs="Tahoma"/>
          <w:sz w:val="26"/>
          <w:szCs w:val="26"/>
        </w:rPr>
        <w:t xml:space="preserve"> основных христианских добродетелей: </w:t>
      </w:r>
      <w:r w:rsidRPr="00EC08CE">
        <w:rPr>
          <w:rFonts w:eastAsia="Arial Unicode MS"/>
          <w:sz w:val="26"/>
          <w:szCs w:val="26"/>
        </w:rPr>
        <w:t>послушание, милосердие, умение прощать, смирение, терпение, служение Богу и людям</w:t>
      </w:r>
      <w:r>
        <w:rPr>
          <w:rFonts w:cs="Tahoma"/>
          <w:sz w:val="26"/>
          <w:szCs w:val="26"/>
        </w:rPr>
        <w:t>;</w:t>
      </w:r>
    </w:p>
    <w:p w:rsidR="00E333CC" w:rsidRPr="00380CE7" w:rsidRDefault="00E333CC" w:rsidP="007E264E">
      <w:pPr>
        <w:pStyle w:val="ListParagraph1"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rFonts w:cs="Tahoma"/>
          <w:sz w:val="26"/>
          <w:szCs w:val="26"/>
        </w:rPr>
      </w:pPr>
      <w:r w:rsidRPr="009E4512">
        <w:rPr>
          <w:rFonts w:cs="Tahoma"/>
          <w:b/>
          <w:i/>
          <w:sz w:val="26"/>
          <w:szCs w:val="26"/>
        </w:rPr>
        <w:t>представление</w:t>
      </w:r>
      <w:r>
        <w:rPr>
          <w:rFonts w:cs="Tahoma"/>
          <w:b/>
          <w:i/>
          <w:sz w:val="26"/>
          <w:szCs w:val="26"/>
        </w:rPr>
        <w:t xml:space="preserve"> </w:t>
      </w:r>
      <w:r w:rsidRPr="00EC08CE">
        <w:rPr>
          <w:rFonts w:eastAsia="Arial Unicode MS"/>
          <w:sz w:val="26"/>
          <w:szCs w:val="26"/>
        </w:rPr>
        <w:t>о добре и зле (зло есть отступление от правды Божией, противление ей)</w:t>
      </w:r>
      <w:r>
        <w:rPr>
          <w:rFonts w:eastAsia="Arial Unicode MS"/>
          <w:sz w:val="26"/>
          <w:szCs w:val="26"/>
        </w:rPr>
        <w:t>;</w:t>
      </w:r>
    </w:p>
    <w:p w:rsidR="00E333CC" w:rsidRPr="00380CE7" w:rsidRDefault="00E333CC" w:rsidP="007E264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cs="Tahoma"/>
          <w:sz w:val="26"/>
          <w:szCs w:val="26"/>
        </w:rPr>
      </w:pPr>
      <w:r w:rsidRPr="00DF29A6">
        <w:rPr>
          <w:rFonts w:cs="Tahoma"/>
          <w:b/>
          <w:i/>
          <w:sz w:val="26"/>
          <w:szCs w:val="26"/>
        </w:rPr>
        <w:t>представление</w:t>
      </w:r>
      <w:r>
        <w:rPr>
          <w:rFonts w:cs="Tahoma"/>
          <w:sz w:val="26"/>
          <w:szCs w:val="26"/>
        </w:rPr>
        <w:t xml:space="preserve"> о </w:t>
      </w:r>
      <w:r>
        <w:rPr>
          <w:rFonts w:eastAsia="Arial Unicode MS"/>
          <w:sz w:val="26"/>
          <w:szCs w:val="26"/>
        </w:rPr>
        <w:t>м</w:t>
      </w:r>
      <w:r w:rsidRPr="00EC08CE">
        <w:rPr>
          <w:rFonts w:eastAsia="Arial Unicode MS"/>
          <w:sz w:val="26"/>
          <w:szCs w:val="26"/>
        </w:rPr>
        <w:t>ир</w:t>
      </w:r>
      <w:r>
        <w:rPr>
          <w:rFonts w:eastAsia="Arial Unicode MS"/>
          <w:sz w:val="26"/>
          <w:szCs w:val="26"/>
        </w:rPr>
        <w:t>е и нравственном отношении</w:t>
      </w:r>
      <w:r w:rsidRPr="00EC08CE">
        <w:rPr>
          <w:rFonts w:eastAsia="Arial Unicode MS"/>
          <w:sz w:val="26"/>
          <w:szCs w:val="26"/>
        </w:rPr>
        <w:t xml:space="preserve"> человека к нему</w:t>
      </w:r>
      <w:r>
        <w:rPr>
          <w:rFonts w:eastAsia="Arial Unicode MS"/>
          <w:sz w:val="26"/>
          <w:szCs w:val="26"/>
        </w:rPr>
        <w:t>;</w:t>
      </w:r>
    </w:p>
    <w:p w:rsidR="00E333CC" w:rsidRPr="00380CE7" w:rsidRDefault="00E333CC" w:rsidP="007E264E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line="360" w:lineRule="auto"/>
        <w:jc w:val="both"/>
        <w:rPr>
          <w:rFonts w:cs="Tahoma"/>
          <w:sz w:val="26"/>
          <w:szCs w:val="26"/>
        </w:rPr>
      </w:pPr>
      <w:r>
        <w:rPr>
          <w:rFonts w:cs="Tahoma"/>
          <w:b/>
          <w:i/>
          <w:sz w:val="26"/>
          <w:szCs w:val="26"/>
        </w:rPr>
        <w:t xml:space="preserve">знании </w:t>
      </w:r>
      <w:r w:rsidRPr="00DF29A6">
        <w:rPr>
          <w:rFonts w:cs="Tahoma"/>
          <w:b/>
          <w:i/>
          <w:sz w:val="26"/>
          <w:szCs w:val="26"/>
        </w:rPr>
        <w:t>е</w:t>
      </w:r>
      <w:r>
        <w:rPr>
          <w:rFonts w:eastAsia="Arial Unicode MS"/>
          <w:sz w:val="26"/>
          <w:szCs w:val="26"/>
        </w:rPr>
        <w:t>золотого</w:t>
      </w:r>
      <w:r w:rsidRPr="00EC08CE">
        <w:rPr>
          <w:rFonts w:eastAsia="Arial Unicode MS"/>
          <w:sz w:val="26"/>
          <w:szCs w:val="26"/>
        </w:rPr>
        <w:t xml:space="preserve"> п</w:t>
      </w:r>
      <w:r>
        <w:rPr>
          <w:rFonts w:eastAsia="Arial Unicode MS"/>
          <w:sz w:val="26"/>
          <w:szCs w:val="26"/>
        </w:rPr>
        <w:t>равила христианской добродетели (Матф.7:12);</w:t>
      </w:r>
    </w:p>
    <w:p w:rsidR="00E333CC" w:rsidRPr="007D7F56" w:rsidRDefault="00E333CC" w:rsidP="00C0530D">
      <w:pPr>
        <w:pStyle w:val="ListParagraph1"/>
        <w:numPr>
          <w:ilvl w:val="0"/>
          <w:numId w:val="2"/>
        </w:numPr>
        <w:spacing w:line="360" w:lineRule="auto"/>
        <w:ind w:left="0" w:firstLine="0"/>
        <w:jc w:val="both"/>
        <w:rPr>
          <w:rFonts w:cs="Tahoma"/>
          <w:bCs/>
          <w:sz w:val="26"/>
          <w:szCs w:val="26"/>
        </w:rPr>
      </w:pPr>
      <w:r w:rsidRPr="00C0530D">
        <w:rPr>
          <w:rFonts w:cs="Tahoma"/>
          <w:b/>
          <w:i/>
          <w:sz w:val="26"/>
          <w:szCs w:val="26"/>
        </w:rPr>
        <w:t xml:space="preserve">знание </w:t>
      </w:r>
      <w:r>
        <w:rPr>
          <w:rFonts w:cs="Tahoma"/>
          <w:sz w:val="26"/>
          <w:szCs w:val="26"/>
        </w:rPr>
        <w:t xml:space="preserve">жития святых: </w:t>
      </w:r>
      <w:r w:rsidRPr="00380CE7">
        <w:rPr>
          <w:rFonts w:cs="Tahoma"/>
          <w:sz w:val="26"/>
          <w:szCs w:val="26"/>
        </w:rPr>
        <w:t>великомучеников Георгия Победоносца и Пантелеимона, мучениц Веры, Надежды, Любови и матери их Софии, святителя Николая Чудотворца, равно</w:t>
      </w:r>
      <w:r>
        <w:rPr>
          <w:rFonts w:cs="Tahoma"/>
          <w:sz w:val="26"/>
          <w:szCs w:val="26"/>
        </w:rPr>
        <w:t>апостольных Константина и Елены, Алексия – Человека Божия, прп. Сергия Радонежского, праведного Иоанна Кронштадтского, свт. Димитрия Ростовского, прпмц. Елисаветы, прп. Серафима Саровского, прав. Иулиании Лазаревской, прпп. Кирилла и Марии, бл. кн. Александра Невского, прп. Иосифа Волоцкого.</w:t>
      </w:r>
    </w:p>
    <w:p w:rsidR="00E333CC" w:rsidRDefault="00E333CC" w:rsidP="00E27A6C">
      <w:pPr>
        <w:spacing w:line="360" w:lineRule="auto"/>
        <w:jc w:val="center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И</w:t>
      </w:r>
      <w:r w:rsidRPr="007423FA">
        <w:rPr>
          <w:rFonts w:cs="Tahoma"/>
          <w:b/>
          <w:sz w:val="26"/>
          <w:szCs w:val="26"/>
        </w:rPr>
        <w:t>спользование своих знаний для:</w:t>
      </w:r>
    </w:p>
    <w:p w:rsidR="00E333CC" w:rsidRPr="007423FA" w:rsidRDefault="00E333CC" w:rsidP="007E264E">
      <w:pPr>
        <w:spacing w:line="360" w:lineRule="auto"/>
        <w:jc w:val="center"/>
        <w:rPr>
          <w:rFonts w:cs="Tahoma"/>
          <w:b/>
          <w:sz w:val="26"/>
          <w:szCs w:val="26"/>
        </w:rPr>
      </w:pPr>
    </w:p>
    <w:p w:rsidR="00E333CC" w:rsidRPr="007D7F56" w:rsidRDefault="00E333CC" w:rsidP="007E264E">
      <w:pPr>
        <w:pStyle w:val="ListParagraph1"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rPr>
          <w:rFonts w:cs="Tahoma"/>
          <w:b/>
          <w:bCs/>
          <w:sz w:val="26"/>
          <w:szCs w:val="26"/>
        </w:rPr>
      </w:pPr>
      <w:r w:rsidRPr="00541ABF">
        <w:rPr>
          <w:b/>
          <w:bCs/>
          <w:i/>
          <w:sz w:val="26"/>
          <w:szCs w:val="26"/>
        </w:rPr>
        <w:t>распознава</w:t>
      </w:r>
      <w:r>
        <w:rPr>
          <w:b/>
          <w:bCs/>
          <w:i/>
          <w:sz w:val="26"/>
          <w:szCs w:val="26"/>
        </w:rPr>
        <w:t>ния</w:t>
      </w:r>
      <w:r>
        <w:rPr>
          <w:sz w:val="26"/>
          <w:szCs w:val="26"/>
        </w:rPr>
        <w:t xml:space="preserve"> добрых поступков и отделения</w:t>
      </w:r>
      <w:r w:rsidRPr="00541ABF">
        <w:rPr>
          <w:sz w:val="26"/>
          <w:szCs w:val="26"/>
        </w:rPr>
        <w:t xml:space="preserve"> их от злых</w:t>
      </w:r>
      <w:r>
        <w:rPr>
          <w:sz w:val="26"/>
          <w:szCs w:val="26"/>
        </w:rPr>
        <w:t>;</w:t>
      </w:r>
    </w:p>
    <w:p w:rsidR="00E333CC" w:rsidRPr="00396ABF" w:rsidRDefault="00E333CC" w:rsidP="007E264E">
      <w:pPr>
        <w:pStyle w:val="ListParagraph1"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i/>
          <w:sz w:val="26"/>
          <w:szCs w:val="26"/>
        </w:rPr>
        <w:t xml:space="preserve"> проявление</w:t>
      </w:r>
      <w:r>
        <w:rPr>
          <w:rFonts w:cs="Tahoma"/>
          <w:bCs/>
          <w:sz w:val="26"/>
          <w:szCs w:val="26"/>
        </w:rPr>
        <w:t xml:space="preserve"> любви к людям в словах и делах.</w:t>
      </w:r>
    </w:p>
    <w:p w:rsidR="00E333CC" w:rsidRDefault="00E333CC" w:rsidP="006A1F46">
      <w:pPr>
        <w:jc w:val="center"/>
        <w:rPr>
          <w:b/>
          <w:sz w:val="32"/>
          <w:szCs w:val="32"/>
        </w:rPr>
      </w:pPr>
      <w:r w:rsidRPr="003470A7">
        <w:rPr>
          <w:b/>
          <w:sz w:val="32"/>
          <w:szCs w:val="32"/>
        </w:rPr>
        <w:t>Примерный тематический план</w:t>
      </w:r>
    </w:p>
    <w:p w:rsidR="00E333CC" w:rsidRPr="00E27A6C" w:rsidRDefault="00E333CC" w:rsidP="00F87989">
      <w:pPr>
        <w:jc w:val="center"/>
        <w:rPr>
          <w:b/>
          <w:i/>
          <w:sz w:val="32"/>
          <w:szCs w:val="32"/>
        </w:rPr>
      </w:pPr>
      <w:r w:rsidRPr="006302A0">
        <w:rPr>
          <w:b/>
          <w:i/>
          <w:sz w:val="32"/>
          <w:szCs w:val="32"/>
        </w:rPr>
        <w:t>Первое полугодие</w:t>
      </w:r>
    </w:p>
    <w:p w:rsidR="00E333CC" w:rsidRPr="00A937A9" w:rsidRDefault="00E333CC" w:rsidP="00F87989">
      <w:pPr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86"/>
        <w:gridCol w:w="7920"/>
        <w:gridCol w:w="823"/>
      </w:tblGrid>
      <w:tr w:rsidR="00E333CC" w:rsidRPr="00A937A9" w:rsidTr="006A1F46">
        <w:trPr>
          <w:trHeight w:val="898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№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п\п</w:t>
            </w:r>
          </w:p>
        </w:tc>
        <w:tc>
          <w:tcPr>
            <w:tcW w:w="486" w:type="dxa"/>
          </w:tcPr>
          <w:p w:rsidR="00E333CC" w:rsidRPr="00A937A9" w:rsidRDefault="00E333CC" w:rsidP="00F87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Pr="00A937A9" w:rsidRDefault="00E333CC" w:rsidP="00F87989">
            <w:pPr>
              <w:jc w:val="center"/>
              <w:rPr>
                <w:sz w:val="28"/>
                <w:szCs w:val="28"/>
              </w:rPr>
            </w:pPr>
          </w:p>
          <w:p w:rsidR="00E333CC" w:rsidRPr="00A937A9" w:rsidRDefault="00E333CC" w:rsidP="00F87989">
            <w:pPr>
              <w:jc w:val="center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  <w:r w:rsidRPr="006A1F46">
              <w:t>Кол-во  часов</w:t>
            </w:r>
          </w:p>
        </w:tc>
      </w:tr>
      <w:tr w:rsidR="00E333CC" w:rsidRPr="006A1F46" w:rsidTr="00CF6814">
        <w:trPr>
          <w:trHeight w:val="900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1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понятия: нравственный закон. Что такое грех. Христианская добродетель. Житие святого Серафима Саровского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  <w:rPr>
                <w:b/>
              </w:rPr>
            </w:pPr>
          </w:p>
          <w:p w:rsidR="00E333CC" w:rsidRPr="006A1F46" w:rsidRDefault="00E333CC" w:rsidP="00F87989">
            <w:pPr>
              <w:jc w:val="both"/>
              <w:rPr>
                <w:b/>
              </w:rPr>
            </w:pPr>
          </w:p>
          <w:p w:rsidR="00E333CC" w:rsidRPr="006A1F46" w:rsidRDefault="00E333CC" w:rsidP="00F87989">
            <w:pPr>
              <w:jc w:val="both"/>
            </w:pPr>
            <w:r w:rsidRPr="006A1F46">
              <w:t>2 час</w:t>
            </w:r>
          </w:p>
        </w:tc>
      </w:tr>
      <w:tr w:rsidR="00E333CC" w:rsidRPr="006A1F46" w:rsidTr="00CF6814">
        <w:trPr>
          <w:trHeight w:val="285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2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христиане. Первомученик архидьякон Стефан. Примеры мученичества: вмч. Георгий и Пантелеимон.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  <w:rPr>
                <w:b/>
              </w:rPr>
            </w:pPr>
            <w:r w:rsidRPr="006A1F46">
              <w:t>1 час</w:t>
            </w:r>
          </w:p>
        </w:tc>
      </w:tr>
      <w:tr w:rsidR="00E333CC" w:rsidRPr="006A1F46" w:rsidTr="00CF6814">
        <w:trPr>
          <w:trHeight w:val="330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Мученицы Вера, Надежда, Любовь и мать их София.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  <w:r w:rsidRPr="006A1F46">
              <w:t>1 час</w:t>
            </w:r>
          </w:p>
        </w:tc>
      </w:tr>
      <w:tr w:rsidR="00E333CC" w:rsidRPr="006A1F46" w:rsidTr="00CF6814">
        <w:trPr>
          <w:trHeight w:val="375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4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Богооткровенный закон. Наша свобода, в чем она. Как совершается наше спасение в Церкви. Христианский подвиг (по Евангелию). Житие прп. Сергия Радонежского.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</w:p>
          <w:p w:rsidR="00E333CC" w:rsidRPr="006A1F46" w:rsidRDefault="00E333CC" w:rsidP="00F87989">
            <w:pPr>
              <w:jc w:val="both"/>
            </w:pPr>
          </w:p>
          <w:p w:rsidR="00E333CC" w:rsidRPr="006A1F46" w:rsidRDefault="00E333CC" w:rsidP="00F87989">
            <w:pPr>
              <w:jc w:val="both"/>
            </w:pPr>
            <w:r w:rsidRPr="006A1F46">
              <w:t>1 часа</w:t>
            </w:r>
          </w:p>
        </w:tc>
      </w:tr>
      <w:tr w:rsidR="00E333CC" w:rsidRPr="006A1F46" w:rsidTr="00CF6814">
        <w:trPr>
          <w:trHeight w:val="780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5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о блудном сыне (по Евангелию). Церковь ковчег нашего спасения. Житие св. прав. Иоанна Кронштадтского.</w:t>
            </w: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</w:p>
          <w:p w:rsidR="00E333CC" w:rsidRPr="006A1F46" w:rsidRDefault="00E333CC" w:rsidP="00F87989">
            <w:pPr>
              <w:jc w:val="both"/>
            </w:pPr>
            <w:r w:rsidRPr="006A1F46">
              <w:t>1 час</w:t>
            </w:r>
          </w:p>
        </w:tc>
      </w:tr>
      <w:tr w:rsidR="00E333CC" w:rsidRPr="006A1F46" w:rsidTr="00CF6814">
        <w:trPr>
          <w:trHeight w:val="345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6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Житие блаженных Ксении Петербургской и Матроны Московской.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  <w:r w:rsidRPr="006A1F46">
              <w:t>1 часа</w:t>
            </w:r>
          </w:p>
        </w:tc>
      </w:tr>
      <w:tr w:rsidR="00E333CC" w:rsidRPr="006A1F46" w:rsidTr="00CF6814">
        <w:trPr>
          <w:trHeight w:val="390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христианина по отношению к себе. Забота христианина о своей душе. Житие свт. Василия Великого, свт. Иоанна Златоуста, свт. Димитрия Ростовского.</w:t>
            </w: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  <w:r w:rsidRPr="006A1F46">
              <w:t>2 часа</w:t>
            </w:r>
          </w:p>
        </w:tc>
      </w:tr>
      <w:tr w:rsidR="00E333CC" w:rsidRPr="006A1F46" w:rsidTr="00CF6814">
        <w:trPr>
          <w:trHeight w:val="885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 христианина. Житие прпмч. Елисаветы, новомученики и исповедники Российские.</w:t>
            </w: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  <w:r w:rsidRPr="006A1F46">
              <w:t>2 часа</w:t>
            </w:r>
          </w:p>
        </w:tc>
      </w:tr>
      <w:tr w:rsidR="00E333CC" w:rsidRPr="006A1F46" w:rsidTr="00CF6814">
        <w:trPr>
          <w:trHeight w:val="1890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надежда. Житие св. ап Андрея Первозванного, равноап. Константина и Елены, равноап. Великого кн. Владимира и вел. кн. Ольги, св. равноап. Кирилл.</w:t>
            </w: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</w:p>
          <w:p w:rsidR="00E333CC" w:rsidRPr="006A1F46" w:rsidRDefault="00E333CC" w:rsidP="00F87989">
            <w:pPr>
              <w:jc w:val="both"/>
            </w:pPr>
          </w:p>
          <w:p w:rsidR="00E333CC" w:rsidRPr="006A1F46" w:rsidRDefault="00E333CC" w:rsidP="00F87989">
            <w:pPr>
              <w:jc w:val="both"/>
            </w:pPr>
          </w:p>
          <w:p w:rsidR="00E333CC" w:rsidRPr="006A1F46" w:rsidRDefault="00E333CC" w:rsidP="00F87989">
            <w:pPr>
              <w:jc w:val="both"/>
            </w:pPr>
            <w:r w:rsidRPr="006A1F46">
              <w:t>2 часа</w:t>
            </w:r>
          </w:p>
        </w:tc>
      </w:tr>
      <w:tr w:rsidR="00E333CC" w:rsidRPr="006A1F46" w:rsidTr="00CF6814">
        <w:trPr>
          <w:trHeight w:val="480"/>
        </w:trPr>
        <w:tc>
          <w:tcPr>
            <w:tcW w:w="594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воли христианина. Труд христианина.  Житие прп. Серафима Саровского, прп.Амвросия Оптинского.</w:t>
            </w:r>
          </w:p>
          <w:p w:rsidR="00E333CC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</w:p>
          <w:p w:rsidR="00E333CC" w:rsidRPr="006A1F46" w:rsidRDefault="00E333CC" w:rsidP="00F87989">
            <w:pPr>
              <w:jc w:val="both"/>
            </w:pPr>
            <w:r w:rsidRPr="006A1F46">
              <w:t>2 часа</w:t>
            </w:r>
          </w:p>
        </w:tc>
      </w:tr>
      <w:tr w:rsidR="00E333CC" w:rsidRPr="006A1F46" w:rsidTr="00CF6814">
        <w:trPr>
          <w:trHeight w:val="819"/>
        </w:trPr>
        <w:tc>
          <w:tcPr>
            <w:tcW w:w="594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  <w:p w:rsidR="00E333CC" w:rsidRPr="00A937A9" w:rsidRDefault="00E333CC" w:rsidP="00F87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E333CC" w:rsidRPr="006A1F46" w:rsidRDefault="00E333CC" w:rsidP="00F87989">
            <w:pPr>
              <w:jc w:val="both"/>
            </w:pPr>
            <w:r w:rsidRPr="006A1F46">
              <w:t>Всего</w:t>
            </w:r>
          </w:p>
          <w:p w:rsidR="00E333CC" w:rsidRPr="006A1F46" w:rsidRDefault="00E333CC" w:rsidP="00F87989">
            <w:pPr>
              <w:jc w:val="both"/>
            </w:pPr>
            <w:r w:rsidRPr="006A1F46">
              <w:t>15 часов</w:t>
            </w:r>
          </w:p>
        </w:tc>
      </w:tr>
    </w:tbl>
    <w:p w:rsidR="00E333CC" w:rsidRPr="006302A0" w:rsidRDefault="00E333CC" w:rsidP="006A1F46">
      <w:pPr>
        <w:jc w:val="center"/>
        <w:rPr>
          <w:i/>
          <w:sz w:val="32"/>
          <w:szCs w:val="32"/>
        </w:rPr>
      </w:pPr>
      <w:r w:rsidRPr="006302A0">
        <w:rPr>
          <w:b/>
          <w:i/>
          <w:sz w:val="32"/>
          <w:szCs w:val="32"/>
        </w:rPr>
        <w:t>Второе полугодие</w:t>
      </w:r>
    </w:p>
    <w:p w:rsidR="00E333CC" w:rsidRDefault="00E333CC" w:rsidP="006A1F46">
      <w:pPr>
        <w:ind w:right="175"/>
        <w:rPr>
          <w:sz w:val="32"/>
          <w:szCs w:val="3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8460"/>
        <w:gridCol w:w="900"/>
      </w:tblGrid>
      <w:tr w:rsidR="00E333CC" w:rsidRPr="00A937A9" w:rsidTr="00CF6814">
        <w:trPr>
          <w:trHeight w:val="690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center"/>
              <w:rPr>
                <w:sz w:val="28"/>
                <w:szCs w:val="28"/>
              </w:rPr>
            </w:pPr>
          </w:p>
          <w:p w:rsidR="00E333CC" w:rsidRPr="00A937A9" w:rsidRDefault="00E333CC" w:rsidP="006A1F46">
            <w:pPr>
              <w:ind w:right="175"/>
              <w:jc w:val="center"/>
              <w:rPr>
                <w:sz w:val="28"/>
                <w:szCs w:val="28"/>
              </w:rPr>
            </w:pPr>
            <w:r w:rsidRPr="00A937A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center"/>
            </w:pPr>
            <w:r w:rsidRPr="006A1F46">
              <w:t>Кол-во</w:t>
            </w:r>
          </w:p>
          <w:p w:rsidR="00E333CC" w:rsidRPr="006A1F46" w:rsidRDefault="00E333CC" w:rsidP="006A1F46">
            <w:pPr>
              <w:ind w:right="175"/>
              <w:jc w:val="center"/>
            </w:pPr>
            <w:r w:rsidRPr="006A1F46">
              <w:t>часов</w:t>
            </w:r>
          </w:p>
        </w:tc>
      </w:tr>
      <w:tr w:rsidR="00E333CC" w:rsidRPr="00A937A9" w:rsidTr="00CF6814">
        <w:trPr>
          <w:trHeight w:val="840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Забота христианина о своем теле. Обязанности христианина в отношении к ближним. Христианское бескорыстие. Житие св. прав. Иулиании Лазаревской (или др. по выбору).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1 час</w:t>
            </w:r>
          </w:p>
        </w:tc>
      </w:tr>
      <w:tr w:rsidR="00E333CC" w:rsidRPr="00A937A9" w:rsidTr="00CF6814">
        <w:trPr>
          <w:trHeight w:val="405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справедливость (по Евангелию). Христианское милосердие. Житие свт. Николая Чудотворца. Свт. Спиридон Тримифунский.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2 час</w:t>
            </w:r>
          </w:p>
        </w:tc>
      </w:tr>
      <w:tr w:rsidR="00E333CC" w:rsidRPr="00A937A9" w:rsidTr="00CF6814">
        <w:trPr>
          <w:trHeight w:val="1344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Побеждать зло добром (по Евангелию). Нехристианская мораль. Христианская любовь (по Евангелию). Житие святых (вмч. Екатерина, бессребреники Косма и Дамиан).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2 часа</w:t>
            </w:r>
          </w:p>
        </w:tc>
      </w:tr>
      <w:tr w:rsidR="00E333CC" w:rsidRPr="00A937A9" w:rsidTr="00CF6814">
        <w:trPr>
          <w:trHeight w:val="780"/>
        </w:trPr>
        <w:tc>
          <w:tcPr>
            <w:tcW w:w="540" w:type="dxa"/>
          </w:tcPr>
          <w:p w:rsidR="00E333CC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333CC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семья. Прпп. Кирилл и Мария – родители прп. Сергия Радонежского.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1 час</w:t>
            </w:r>
          </w:p>
        </w:tc>
      </w:tr>
      <w:tr w:rsidR="00E333CC" w:rsidRPr="00A937A9" w:rsidTr="006A1F46">
        <w:trPr>
          <w:trHeight w:val="1032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 ближним и любовь к Отечеству. Христианская любовь к Отечеству. Житие блг. кн. Александра Невского, блг. кн. Димитрия Донского.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2 часа</w:t>
            </w:r>
          </w:p>
        </w:tc>
      </w:tr>
      <w:tr w:rsidR="00E333CC" w:rsidRPr="00A937A9" w:rsidTr="00CF6814">
        <w:trPr>
          <w:trHeight w:val="345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служение христианина. Житие прп. Иосифа Волоцкого.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1 час</w:t>
            </w:r>
          </w:p>
        </w:tc>
      </w:tr>
      <w:tr w:rsidR="00E333CC" w:rsidRPr="00A937A9" w:rsidTr="00CF6814">
        <w:trPr>
          <w:trHeight w:val="930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христианина в отношении к Богу. Житие прп. Сергия Радонежского (продолжение).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1часа</w:t>
            </w:r>
          </w:p>
        </w:tc>
      </w:tr>
      <w:tr w:rsidR="00E333CC" w:rsidRPr="00A937A9" w:rsidTr="00CF6814">
        <w:trPr>
          <w:trHeight w:val="315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человека перед Богом 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  <w:r w:rsidRPr="006A1F46">
              <w:t>1 час</w:t>
            </w:r>
          </w:p>
        </w:tc>
      </w:tr>
      <w:tr w:rsidR="00E333CC" w:rsidRPr="00A937A9" w:rsidTr="00CF6814">
        <w:trPr>
          <w:trHeight w:val="360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Молитва. Учение прп. Серафима Саровского о молитве.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  <w:r w:rsidRPr="006A1F46">
              <w:t>1 час</w:t>
            </w:r>
          </w:p>
        </w:tc>
      </w:tr>
      <w:tr w:rsidR="00E333CC" w:rsidRPr="00A937A9" w:rsidTr="00CF6814">
        <w:trPr>
          <w:trHeight w:val="405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Молитва Господня (по Евангелию). О молитве правильной и неправильной. Примеры благодатной помощи, получаемой по молитве. Молитва святым.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</w:p>
          <w:p w:rsidR="00E333CC" w:rsidRPr="006A1F46" w:rsidRDefault="00E333CC" w:rsidP="006A1F46">
            <w:pPr>
              <w:ind w:right="175"/>
              <w:jc w:val="both"/>
            </w:pPr>
            <w:r w:rsidRPr="006A1F46">
              <w:t>1 час</w:t>
            </w:r>
          </w:p>
        </w:tc>
      </w:tr>
      <w:tr w:rsidR="00E333CC" w:rsidRPr="00A937A9" w:rsidTr="00CF6814">
        <w:trPr>
          <w:trHeight w:val="450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христианина в Церкви.</w:t>
            </w: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  <w:r w:rsidRPr="006A1F46">
              <w:t>1 часа</w:t>
            </w:r>
          </w:p>
        </w:tc>
      </w:tr>
      <w:tr w:rsidR="00E333CC" w:rsidRPr="00A937A9" w:rsidTr="00CF6814">
        <w:trPr>
          <w:trHeight w:val="1010"/>
        </w:trPr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E333CC" w:rsidRPr="00A937A9" w:rsidRDefault="00E333CC" w:rsidP="006A1F46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333CC" w:rsidRPr="006A1F46" w:rsidRDefault="00E333CC" w:rsidP="006A1F46">
            <w:pPr>
              <w:ind w:right="175"/>
              <w:jc w:val="both"/>
            </w:pPr>
            <w:r w:rsidRPr="006A1F46">
              <w:t>Всего</w:t>
            </w:r>
            <w:r>
              <w:t xml:space="preserve"> </w:t>
            </w:r>
            <w:r w:rsidRPr="006A1F46">
              <w:t>14 часов</w:t>
            </w:r>
          </w:p>
        </w:tc>
      </w:tr>
    </w:tbl>
    <w:p w:rsidR="00E333CC" w:rsidRDefault="00E333CC" w:rsidP="00F87989">
      <w:pPr>
        <w:jc w:val="center"/>
        <w:rPr>
          <w:b/>
          <w:sz w:val="36"/>
          <w:szCs w:val="36"/>
        </w:rPr>
      </w:pPr>
    </w:p>
    <w:p w:rsidR="00E333CC" w:rsidRDefault="00E333CC" w:rsidP="00F87989">
      <w:pPr>
        <w:jc w:val="center"/>
        <w:rPr>
          <w:b/>
          <w:sz w:val="36"/>
          <w:szCs w:val="36"/>
        </w:rPr>
      </w:pPr>
    </w:p>
    <w:p w:rsidR="00E333CC" w:rsidRDefault="00E333CC" w:rsidP="00F87989">
      <w:pPr>
        <w:jc w:val="center"/>
        <w:rPr>
          <w:b/>
          <w:sz w:val="36"/>
          <w:szCs w:val="36"/>
        </w:rPr>
      </w:pPr>
      <w:r w:rsidRPr="00E75C5C">
        <w:rPr>
          <w:b/>
          <w:sz w:val="36"/>
          <w:szCs w:val="36"/>
        </w:rPr>
        <w:t>Содержание курса</w:t>
      </w:r>
    </w:p>
    <w:p w:rsidR="00E333CC" w:rsidRPr="00072AAF" w:rsidRDefault="00E333CC" w:rsidP="00E27A6C">
      <w:pPr>
        <w:rPr>
          <w:b/>
          <w:sz w:val="28"/>
          <w:szCs w:val="28"/>
          <w:u w:val="single"/>
        </w:rPr>
      </w:pPr>
    </w:p>
    <w:p w:rsidR="00E333CC" w:rsidRPr="00072AAF" w:rsidRDefault="00E333CC" w:rsidP="00DD38D8">
      <w:pPr>
        <w:jc w:val="center"/>
        <w:rPr>
          <w:b/>
          <w:sz w:val="32"/>
          <w:szCs w:val="32"/>
          <w:u w:val="single"/>
        </w:rPr>
      </w:pPr>
      <w:r w:rsidRPr="00072AAF">
        <w:rPr>
          <w:b/>
          <w:sz w:val="28"/>
          <w:szCs w:val="28"/>
          <w:u w:val="single"/>
        </w:rPr>
        <w:t>Первое полугодие</w:t>
      </w:r>
    </w:p>
    <w:p w:rsidR="00E333CC" w:rsidRDefault="00E333CC">
      <w:pPr>
        <w:rPr>
          <w:sz w:val="28"/>
          <w:szCs w:val="28"/>
        </w:rPr>
      </w:pPr>
    </w:p>
    <w:p w:rsidR="00E333CC" w:rsidRDefault="00E333CC" w:rsidP="00E919DB">
      <w:pPr>
        <w:jc w:val="both"/>
        <w:rPr>
          <w:sz w:val="28"/>
          <w:szCs w:val="28"/>
        </w:rPr>
      </w:pPr>
      <w:r w:rsidRPr="00323F00">
        <w:rPr>
          <w:b/>
          <w:sz w:val="28"/>
          <w:szCs w:val="28"/>
        </w:rPr>
        <w:t>1. Предварительные понятия: нравственный закон. Что такое грех. Христианская добродетель.</w:t>
      </w:r>
      <w:r>
        <w:rPr>
          <w:b/>
          <w:sz w:val="28"/>
          <w:szCs w:val="28"/>
        </w:rPr>
        <w:t xml:space="preserve"> </w:t>
      </w:r>
      <w:r w:rsidRPr="00323F00">
        <w:rPr>
          <w:b/>
          <w:sz w:val="28"/>
          <w:szCs w:val="28"/>
        </w:rPr>
        <w:t xml:space="preserve">Житие </w:t>
      </w:r>
      <w:r>
        <w:rPr>
          <w:b/>
          <w:sz w:val="28"/>
          <w:szCs w:val="28"/>
        </w:rPr>
        <w:t>Серафима Саровского.</w:t>
      </w:r>
      <w:r>
        <w:rPr>
          <w:sz w:val="28"/>
          <w:szCs w:val="28"/>
        </w:rPr>
        <w:t xml:space="preserve">   Что мы понимаем под нравственным законом. Что такое грех. Ответственность за грех. Почему грех удаляет людей от Бога. Христианская добродетель (кратко на примере некоторых святых).   Описание жизни Серафима Саровского. Смирение и незлобие Серафима – пример христианской добродетели.</w:t>
      </w:r>
    </w:p>
    <w:p w:rsidR="00E333CC" w:rsidRDefault="00E333CC" w:rsidP="00B341BB">
      <w:pPr>
        <w:jc w:val="both"/>
        <w:rPr>
          <w:rFonts w:eastAsia="TimesNewRomanPSMT" w:cs="TimesNewRomanPSMT"/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Дмитрий Ростовский «Жития святых», </w:t>
      </w:r>
      <w:r>
        <w:rPr>
          <w:rFonts w:eastAsia="TimesNewRomanPSMT" w:cs="TimesNewRomanPSMT"/>
          <w:sz w:val="28"/>
          <w:szCs w:val="28"/>
        </w:rPr>
        <w:t>Прот. С. Слободской «Закон Божий для семьи и школы», изд. Свято – Троицкой Сергиевой Лавры, 1994.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323F00">
        <w:rPr>
          <w:b/>
          <w:sz w:val="28"/>
          <w:szCs w:val="28"/>
        </w:rPr>
        <w:t xml:space="preserve">2. </w:t>
      </w:r>
      <w:r w:rsidRPr="0037149E">
        <w:rPr>
          <w:b/>
          <w:sz w:val="28"/>
          <w:szCs w:val="28"/>
        </w:rPr>
        <w:t>Первые христи</w:t>
      </w:r>
      <w:r>
        <w:rPr>
          <w:b/>
          <w:sz w:val="28"/>
          <w:szCs w:val="28"/>
        </w:rPr>
        <w:t>а</w:t>
      </w:r>
      <w:r w:rsidRPr="0037149E">
        <w:rPr>
          <w:b/>
          <w:sz w:val="28"/>
          <w:szCs w:val="28"/>
        </w:rPr>
        <w:t xml:space="preserve">не. </w:t>
      </w:r>
      <w:r>
        <w:rPr>
          <w:b/>
          <w:sz w:val="28"/>
          <w:szCs w:val="28"/>
        </w:rPr>
        <w:t>Первомученик архидиакон Стефан. Примеры мученичества: в</w:t>
      </w:r>
      <w:r w:rsidRPr="00323F00">
        <w:rPr>
          <w:b/>
          <w:sz w:val="28"/>
          <w:szCs w:val="28"/>
        </w:rPr>
        <w:t>мч. Георгий и Пантелеимон.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Жизнь первых христиан. Гонение иудеев на христиан. Святой первомученик Стефан. Описание жизни святых великомучеников Георгия и Пантелеимона.  Мужество св. вмч. Георгия, терпение,  скромность и бескорыстие св. вмч. Пантелеимона - пример христианской добродетели.</w:t>
      </w:r>
    </w:p>
    <w:p w:rsidR="00E333CC" w:rsidRDefault="00E333CC" w:rsidP="00B341BB">
      <w:pPr>
        <w:jc w:val="both"/>
        <w:rPr>
          <w:rFonts w:eastAsia="TimesNewRomanPSMT" w:cs="TimesNewRomanPSMT"/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Дмитрий Ростовский «Жития святых», </w:t>
      </w:r>
      <w:r>
        <w:rPr>
          <w:rFonts w:eastAsia="TimesNewRomanPSMT" w:cs="TimesNewRomanPSMT"/>
          <w:sz w:val="28"/>
          <w:szCs w:val="28"/>
        </w:rPr>
        <w:t>«Православный иконостас» урок №24, лист 2; урок №25, лист 2.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Pr="0037149E" w:rsidRDefault="00E333CC" w:rsidP="00E919DB">
      <w:pPr>
        <w:jc w:val="both"/>
        <w:rPr>
          <w:b/>
          <w:sz w:val="28"/>
          <w:szCs w:val="28"/>
        </w:rPr>
      </w:pPr>
      <w:r w:rsidRPr="00323F00">
        <w:rPr>
          <w:b/>
          <w:sz w:val="28"/>
          <w:szCs w:val="28"/>
        </w:rPr>
        <w:t xml:space="preserve">3. </w:t>
      </w:r>
      <w:r w:rsidRPr="0037149E">
        <w:rPr>
          <w:b/>
          <w:sz w:val="28"/>
          <w:szCs w:val="28"/>
        </w:rPr>
        <w:t>Мученицы Вера, Надежда, Любовь и мать их София.</w:t>
      </w:r>
    </w:p>
    <w:p w:rsidR="00E333CC" w:rsidRPr="0037149E" w:rsidRDefault="00E333CC" w:rsidP="00E919DB">
      <w:pPr>
        <w:jc w:val="both"/>
        <w:rPr>
          <w:b/>
          <w:sz w:val="28"/>
          <w:szCs w:val="28"/>
        </w:rPr>
      </w:pPr>
    </w:p>
    <w:p w:rsidR="00E333CC" w:rsidRDefault="00E333CC" w:rsidP="00E9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Всеобщее гонение на христиан. Житие святых мучениц Веры, Надежды, Любови и матери их Софии.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Дмитрий Ростовский «Жития святых».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323F00">
        <w:rPr>
          <w:b/>
          <w:sz w:val="28"/>
          <w:szCs w:val="28"/>
        </w:rPr>
        <w:t>4. Богооткровенный закон. Наша свобода, в чем она. Как совершается наше спасение в Церкви. Христианский подвиг (по Евангелию). Житие прп. Сергия Радонежского.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Богооткровенный закон – закон христианской любви. Наша свобода, в чем она. Спасение через покаяние. Христианский подвиг  - в любви к ближнему (притча о добром самаряныне и др.). Описание жизни прп. Сергия Радонежского.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святые», монахиня Таисия, изд. «Азбука-классика», </w:t>
      </w: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323F00">
        <w:rPr>
          <w:b/>
          <w:sz w:val="28"/>
          <w:szCs w:val="28"/>
        </w:rPr>
        <w:t>5. Притча о блудном сыне (по Евангелию). Церковь ковчег нашего спасения. Житие св. прав. Иоанна Кронштад</w:t>
      </w:r>
      <w:r>
        <w:rPr>
          <w:b/>
          <w:sz w:val="28"/>
          <w:szCs w:val="28"/>
        </w:rPr>
        <w:t>т</w:t>
      </w:r>
      <w:r w:rsidRPr="00323F00">
        <w:rPr>
          <w:b/>
          <w:sz w:val="28"/>
          <w:szCs w:val="28"/>
        </w:rPr>
        <w:t>ского.</w:t>
      </w:r>
    </w:p>
    <w:p w:rsidR="00E333CC" w:rsidRDefault="00E333CC" w:rsidP="00B341BB">
      <w:pPr>
        <w:jc w:val="both"/>
        <w:rPr>
          <w:b/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Рассказать детям притчу о блудном сыне, толкование её святыми отцами. Рассмотреть понятие Церкви как прибежища для души, ищущей спасения. Краткое описание жизни св. прав. Иоанна Кронштадтского.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святые», монахиня Таисия, изд. «Азбука-классика».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323F00">
        <w:rPr>
          <w:b/>
          <w:sz w:val="28"/>
          <w:szCs w:val="28"/>
        </w:rPr>
        <w:t>6. Житие блаженных Ксении Петербургской и Матроны Московской.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>Кого церковь называет блаженными и юродивыми. Описание жизни свв. блж. Ксении Петербургской и Матроны Московской.</w:t>
      </w:r>
    </w:p>
    <w:p w:rsidR="00E333CC" w:rsidRDefault="00E333CC" w:rsidP="00B341BB">
      <w:pPr>
        <w:jc w:val="both"/>
        <w:rPr>
          <w:rFonts w:eastAsia="TimesNewRomanPSMT" w:cs="TimesNewRomanPSMT"/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святые», монахиня Таисия, изд. «Азбука-классика».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323F00">
        <w:rPr>
          <w:b/>
          <w:sz w:val="28"/>
          <w:szCs w:val="28"/>
        </w:rPr>
        <w:t>7. Обязанности христианина по отношению к себе. Забота христианина о своей душе. Житие свт. Василия Великого, свт. Иоанна Златоуста, свт. Димитрия Ростовского.</w:t>
      </w:r>
    </w:p>
    <w:p w:rsidR="00E333CC" w:rsidRDefault="00E333CC" w:rsidP="00B341BB">
      <w:pPr>
        <w:jc w:val="both"/>
        <w:rPr>
          <w:b/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заповедей Божиих, участие в церковных таинствах (Исповеди и Причастия). Описание жизни свт. Василия Великого, свт. Иоанна Златоуста и свт. Димитрия Ростовского.</w:t>
      </w:r>
    </w:p>
    <w:p w:rsidR="00E333CC" w:rsidRDefault="00E333CC" w:rsidP="00B341BB">
      <w:pPr>
        <w:jc w:val="both"/>
        <w:rPr>
          <w:rFonts w:eastAsia="TimesNewRomanPSMT" w:cs="TimesNewRomanPSMT"/>
          <w:sz w:val="28"/>
          <w:szCs w:val="28"/>
        </w:rPr>
      </w:pPr>
      <w:r w:rsidRPr="003333EC">
        <w:rPr>
          <w:i/>
          <w:sz w:val="28"/>
          <w:szCs w:val="28"/>
        </w:rPr>
        <w:t>Метод. пособие:</w:t>
      </w:r>
      <w:r>
        <w:rPr>
          <w:sz w:val="28"/>
          <w:szCs w:val="28"/>
        </w:rPr>
        <w:t xml:space="preserve"> «Русские святые» монахиня Таисия, изд. «Азбука-классика»,</w:t>
      </w:r>
      <w:r>
        <w:rPr>
          <w:rFonts w:eastAsia="TimesNewRomanPSMT" w:cs="TimesNewRomanPSMT"/>
          <w:sz w:val="28"/>
          <w:szCs w:val="28"/>
        </w:rPr>
        <w:t xml:space="preserve"> «Православный иконостас» урок №21, лист 1.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323F00">
        <w:rPr>
          <w:b/>
          <w:sz w:val="28"/>
          <w:szCs w:val="28"/>
        </w:rPr>
        <w:t>8. Сердце хрис</w:t>
      </w:r>
      <w:r>
        <w:rPr>
          <w:b/>
          <w:sz w:val="28"/>
          <w:szCs w:val="28"/>
        </w:rPr>
        <w:t>тианина. Житие прпмч. Елисаветы. Но</w:t>
      </w:r>
      <w:r w:rsidRPr="00323F00">
        <w:rPr>
          <w:b/>
          <w:sz w:val="28"/>
          <w:szCs w:val="28"/>
        </w:rPr>
        <w:t>вомученики и исповедники Российские.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Жизнь, труды и подвиги вл. княгини прпмч. Елисаветы. Новомученики и исповедники Российские – краткое описание подвига и мужества.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3333EC">
        <w:rPr>
          <w:i/>
          <w:sz w:val="28"/>
          <w:szCs w:val="28"/>
        </w:rPr>
        <w:t>Метод. пособие:</w:t>
      </w:r>
      <w:r>
        <w:rPr>
          <w:sz w:val="28"/>
          <w:szCs w:val="28"/>
        </w:rPr>
        <w:t xml:space="preserve"> «Русские святые», монахиня Таисия, изд. «Азбука-классика».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23F00">
        <w:rPr>
          <w:b/>
          <w:sz w:val="28"/>
          <w:szCs w:val="28"/>
        </w:rPr>
        <w:t>. Христианская надежда. Житие св. ап Андрея Первозванного, равноап.</w:t>
      </w:r>
      <w:r>
        <w:rPr>
          <w:b/>
          <w:sz w:val="28"/>
          <w:szCs w:val="28"/>
        </w:rPr>
        <w:t xml:space="preserve"> Константина и Елены, равноап. в</w:t>
      </w:r>
      <w:r w:rsidRPr="00323F00">
        <w:rPr>
          <w:b/>
          <w:sz w:val="28"/>
          <w:szCs w:val="28"/>
        </w:rPr>
        <w:t>еликого кн. Владимира и вел. кн. Ольги, св. равноап. Кирилл.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чем заключается надежда православного христианина. Кого церковь называет апостолами и равноапостольными. На примерах  святых  ап. Андрей Первозданный, свв. равноапп. Константин и Елена, свв. равноапп. Владимир и Ольга, св. равноап. Кирилл раскрыть смысл христианской надежды.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Дмитрий Ростовский «Жития святых»,«Русские святые» монахиня Таисия, изд. «Азбука-классика»,</w:t>
      </w:r>
      <w:r>
        <w:rPr>
          <w:rFonts w:eastAsia="TimesNewRomanPSMT" w:cs="TimesNewRomanPSMT"/>
          <w:sz w:val="28"/>
          <w:szCs w:val="28"/>
        </w:rPr>
        <w:t>Митрополит Филарет (Вознесенский) «Конспект по нравственному богословию»,«Православный иконостас» урок №19.</w:t>
      </w:r>
    </w:p>
    <w:p w:rsidR="00E333CC" w:rsidRPr="00323F00" w:rsidRDefault="00E333CC" w:rsidP="00B341BB">
      <w:pPr>
        <w:jc w:val="both"/>
        <w:rPr>
          <w:sz w:val="28"/>
          <w:szCs w:val="28"/>
        </w:rPr>
      </w:pPr>
    </w:p>
    <w:p w:rsidR="00E333CC" w:rsidRPr="00323F00" w:rsidRDefault="00E333CC" w:rsidP="00B34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23F00">
        <w:rPr>
          <w:b/>
          <w:sz w:val="28"/>
          <w:szCs w:val="28"/>
        </w:rPr>
        <w:t>. Развитие воли христианина. Труд христианина.  Житие прп. Серафима Саровского, прп.</w:t>
      </w:r>
      <w:r>
        <w:rPr>
          <w:b/>
          <w:sz w:val="28"/>
          <w:szCs w:val="28"/>
        </w:rPr>
        <w:t xml:space="preserve"> </w:t>
      </w:r>
      <w:r w:rsidRPr="00323F00">
        <w:rPr>
          <w:b/>
          <w:sz w:val="28"/>
          <w:szCs w:val="28"/>
        </w:rPr>
        <w:t>Амвросия Оптинского.</w:t>
      </w:r>
    </w:p>
    <w:p w:rsidR="00E333CC" w:rsidRDefault="00E333CC" w:rsidP="00B341BB">
      <w:pPr>
        <w:jc w:val="both"/>
        <w:rPr>
          <w:b/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 w:rsidRPr="00FE4F7F">
        <w:rPr>
          <w:sz w:val="28"/>
          <w:szCs w:val="28"/>
        </w:rPr>
        <w:t>Развитие воли  - одно из важных</w:t>
      </w:r>
      <w:r>
        <w:rPr>
          <w:sz w:val="28"/>
          <w:szCs w:val="28"/>
        </w:rPr>
        <w:t xml:space="preserve"> качеств необходимых каждому христианину. Как христианин должен работать над собой на примерах житий прп. Серафима Саровского и прп. Амвросия Оптинского.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 монахиня Таисия, изд. «Азбука-классика»,</w:t>
      </w:r>
      <w:r>
        <w:rPr>
          <w:rFonts w:eastAsia="TimesNewRomanPSMT" w:cs="TimesNewRomanPSMT"/>
          <w:sz w:val="28"/>
          <w:szCs w:val="28"/>
        </w:rPr>
        <w:t>«Православный иконостас» урок №23.</w:t>
      </w:r>
    </w:p>
    <w:p w:rsidR="00E333CC" w:rsidRDefault="00E333CC" w:rsidP="00B341BB">
      <w:pPr>
        <w:jc w:val="right"/>
        <w:rPr>
          <w:b/>
          <w:sz w:val="28"/>
          <w:szCs w:val="28"/>
        </w:rPr>
      </w:pPr>
    </w:p>
    <w:p w:rsidR="00E333CC" w:rsidRDefault="00E333CC" w:rsidP="00E27A6C">
      <w:pPr>
        <w:rPr>
          <w:b/>
          <w:sz w:val="28"/>
          <w:szCs w:val="28"/>
        </w:rPr>
      </w:pPr>
    </w:p>
    <w:p w:rsidR="00E333CC" w:rsidRDefault="00E333CC" w:rsidP="007D4049">
      <w:pPr>
        <w:jc w:val="center"/>
        <w:rPr>
          <w:b/>
          <w:sz w:val="28"/>
          <w:szCs w:val="28"/>
          <w:u w:val="single"/>
        </w:rPr>
      </w:pPr>
      <w:r w:rsidRPr="007D4049">
        <w:rPr>
          <w:b/>
          <w:sz w:val="28"/>
          <w:szCs w:val="28"/>
          <w:u w:val="single"/>
        </w:rPr>
        <w:t>Второе полугодие</w:t>
      </w:r>
    </w:p>
    <w:p w:rsidR="00E333CC" w:rsidRDefault="00E333CC" w:rsidP="007D4049">
      <w:pPr>
        <w:jc w:val="center"/>
        <w:rPr>
          <w:b/>
          <w:sz w:val="28"/>
          <w:szCs w:val="28"/>
          <w:u w:val="single"/>
        </w:rPr>
      </w:pPr>
    </w:p>
    <w:p w:rsidR="00E333CC" w:rsidRPr="007D4049" w:rsidRDefault="00E333CC" w:rsidP="007D4049">
      <w:pPr>
        <w:jc w:val="center"/>
        <w:rPr>
          <w:b/>
          <w:sz w:val="28"/>
          <w:szCs w:val="28"/>
          <w:u w:val="single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775E70">
        <w:rPr>
          <w:b/>
          <w:sz w:val="28"/>
          <w:szCs w:val="28"/>
        </w:rPr>
        <w:t>1. Забота христианина о своем теле. Обязанности христианина в отношении к ближним. Христианское бескорыстие. Житие св. прав. Иулиании Лазаревской.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Попечение христианина о теле. Как христианин может помогать своим ближним. Кого мы считаем своим ближним. Бескорыстное  христианское служение, на примере жития св. прав. Иулиании Лазаревской.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 монахиня Таисия, изд. «Азбука-классика»,</w:t>
      </w:r>
      <w:r>
        <w:rPr>
          <w:rFonts w:eastAsia="TimesNewRomanPSMT" w:cs="TimesNewRomanPSMT"/>
          <w:sz w:val="28"/>
          <w:szCs w:val="28"/>
        </w:rPr>
        <w:t>Митрополит Филарет (Вознесенский) «Конспект по нравственному богословию».</w:t>
      </w:r>
    </w:p>
    <w:p w:rsidR="00E333CC" w:rsidRPr="00775E7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775E70">
        <w:rPr>
          <w:b/>
          <w:sz w:val="28"/>
          <w:szCs w:val="28"/>
        </w:rPr>
        <w:t>2. Христианская справедливость (по Евангелию). Христианское милосердие. Житие свт. Николая Чудотворца.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Христианская справедливость – справедливость христианского сердца. Принцип христианской справедливости, выраженный в Евангелии (Матф. 7 6 12). Милость к нуждающимся и страждущим на примере жития свт. Николая Чудотворца.</w:t>
      </w:r>
    </w:p>
    <w:p w:rsidR="00E333CC" w:rsidRDefault="00E333CC" w:rsidP="004D7F91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Дмитрий Ростовский «Жития святых»,</w:t>
      </w:r>
      <w:r>
        <w:rPr>
          <w:rFonts w:eastAsia="TimesNewRomanPSMT" w:cs="TimesNewRomanPSMT"/>
          <w:sz w:val="28"/>
          <w:szCs w:val="28"/>
        </w:rPr>
        <w:t>Митрополит Филарет (Вознесенский) «Конспект по нравственному богословию», «Православный иконостас» урок №21, лист 2.</w:t>
      </w:r>
    </w:p>
    <w:p w:rsidR="00E333CC" w:rsidRPr="00775E7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775E70">
        <w:rPr>
          <w:b/>
          <w:sz w:val="28"/>
          <w:szCs w:val="28"/>
        </w:rPr>
        <w:t>3. Побеждать зло добром (по Евангелию). Нехристианская мораль. Христиан</w:t>
      </w:r>
      <w:r>
        <w:rPr>
          <w:b/>
          <w:sz w:val="28"/>
          <w:szCs w:val="28"/>
        </w:rPr>
        <w:t>ская любовь (по Евангелию). Житие</w:t>
      </w:r>
      <w:r w:rsidRPr="00775E70">
        <w:rPr>
          <w:b/>
          <w:sz w:val="28"/>
          <w:szCs w:val="28"/>
        </w:rPr>
        <w:t xml:space="preserve"> святых (влмч. Екатерина, бессребреники Косма и Дамиан).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3D1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Незлобие, кротость и миротворчество. </w:t>
      </w:r>
      <w:r w:rsidRPr="003D16FC">
        <w:rPr>
          <w:sz w:val="28"/>
          <w:szCs w:val="28"/>
        </w:rPr>
        <w:t>Христианская любовь как основное начало нравственности.</w:t>
      </w:r>
      <w:r>
        <w:rPr>
          <w:sz w:val="28"/>
          <w:szCs w:val="28"/>
        </w:rPr>
        <w:t xml:space="preserve"> </w:t>
      </w:r>
      <w:r w:rsidRPr="003D16FC">
        <w:rPr>
          <w:sz w:val="28"/>
          <w:szCs w:val="28"/>
        </w:rPr>
        <w:t>Ее характерные черты.</w:t>
      </w:r>
      <w:r>
        <w:rPr>
          <w:sz w:val="28"/>
          <w:szCs w:val="28"/>
        </w:rPr>
        <w:t xml:space="preserve"> </w:t>
      </w:r>
      <w:r w:rsidRPr="003D16FC">
        <w:rPr>
          <w:sz w:val="28"/>
          <w:szCs w:val="28"/>
        </w:rPr>
        <w:t>Гимн христианской любви у ап. Павла – 13 глава 1 послания к Коринфянам.</w:t>
      </w:r>
      <w:r>
        <w:rPr>
          <w:sz w:val="28"/>
          <w:szCs w:val="28"/>
        </w:rPr>
        <w:t xml:space="preserve"> Христианская любовь в житиях святых бессребреников Космы и Дамиана, вмч. Екатерины.</w:t>
      </w:r>
    </w:p>
    <w:p w:rsidR="00E333CC" w:rsidRPr="003D16FC" w:rsidRDefault="00E333CC" w:rsidP="003D16FC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Дмитрий Ростовский «Жития святых», </w:t>
      </w:r>
      <w:r>
        <w:rPr>
          <w:rFonts w:eastAsia="TimesNewRomanPSMT" w:cs="TimesNewRomanPSMT"/>
          <w:sz w:val="28"/>
          <w:szCs w:val="28"/>
        </w:rPr>
        <w:t xml:space="preserve">Митрополит Филарет (Вознесенский) </w:t>
      </w:r>
    </w:p>
    <w:p w:rsidR="00E333CC" w:rsidRPr="00775E7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775E70">
        <w:rPr>
          <w:b/>
          <w:sz w:val="28"/>
          <w:szCs w:val="28"/>
        </w:rPr>
        <w:t>4. Христианская семья. Прпп. Кирилл и Мария – родители прп. Сергия Радонежского.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Семья как важнейшее установление человеческого общества. О семье на примере свв. прпп. Кирилла и Марии – родителей Сергия Радонежского.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Архимандрит Георгий (Тертышников) Житие преподобных Кирилла и Марии, Свято-Троицкая Сергиева Лавра, 2000., «Русские святые» монахиня Таисия, изд. «Азбука-классика».</w:t>
      </w:r>
    </w:p>
    <w:p w:rsidR="00E333CC" w:rsidRPr="00B40707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775E70">
        <w:rPr>
          <w:b/>
          <w:sz w:val="28"/>
          <w:szCs w:val="28"/>
        </w:rPr>
        <w:t>5. Любовь к ближним и любовь к Отечеству. Христианская любовь к Отечеству. Житие блг. кн. Александра Невского, блг. кн. Димитрия Донского.</w:t>
      </w:r>
    </w:p>
    <w:p w:rsidR="00E333CC" w:rsidRDefault="00E333CC" w:rsidP="00B341BB">
      <w:pPr>
        <w:jc w:val="both"/>
        <w:rPr>
          <w:b/>
          <w:sz w:val="28"/>
          <w:szCs w:val="28"/>
        </w:rPr>
      </w:pPr>
    </w:p>
    <w:p w:rsidR="00E333CC" w:rsidRDefault="00E333CC" w:rsidP="00696B07">
      <w:pPr>
        <w:jc w:val="both"/>
        <w:rPr>
          <w:sz w:val="28"/>
          <w:szCs w:val="28"/>
        </w:rPr>
      </w:pPr>
      <w:r w:rsidRPr="00696B07">
        <w:rPr>
          <w:sz w:val="28"/>
          <w:szCs w:val="28"/>
        </w:rPr>
        <w:t>Что означает для нас слово Отечество. Патриотизмом, есть нравственный долг христианина.</w:t>
      </w:r>
      <w:r>
        <w:rPr>
          <w:sz w:val="28"/>
          <w:szCs w:val="28"/>
        </w:rPr>
        <w:t xml:space="preserve"> Любовь к Отечеству на примере жития блг. кн. Александра Невского и блг. кн. Димитрия Донского.</w:t>
      </w:r>
    </w:p>
    <w:p w:rsidR="00E333CC" w:rsidRPr="00B40707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 монахиня Таисия, изд. «Азбука-классика», </w:t>
      </w:r>
      <w:r>
        <w:rPr>
          <w:rFonts w:eastAsia="TimesNewRomanPSMT" w:cs="TimesNewRomanPSMT"/>
          <w:sz w:val="28"/>
          <w:szCs w:val="28"/>
        </w:rPr>
        <w:t>Митрополит Филарет (Вознесенский) «Конспект по нравственному богословию»</w:t>
      </w:r>
    </w:p>
    <w:p w:rsidR="00E333CC" w:rsidRDefault="00E333CC" w:rsidP="00B341BB">
      <w:pPr>
        <w:jc w:val="both"/>
        <w:rPr>
          <w:b/>
          <w:sz w:val="28"/>
          <w:szCs w:val="28"/>
        </w:rPr>
      </w:pPr>
      <w:r w:rsidRPr="001B2271">
        <w:rPr>
          <w:b/>
          <w:sz w:val="28"/>
          <w:szCs w:val="28"/>
        </w:rPr>
        <w:t>6. Общественное служение христианина. Житие прп. Иосифа Волоцкого.</w:t>
      </w:r>
    </w:p>
    <w:p w:rsidR="00E333CC" w:rsidRDefault="00E333CC" w:rsidP="00B341BB">
      <w:pPr>
        <w:jc w:val="both"/>
        <w:rPr>
          <w:b/>
          <w:sz w:val="28"/>
          <w:szCs w:val="28"/>
        </w:rPr>
      </w:pPr>
    </w:p>
    <w:p w:rsidR="00E333CC" w:rsidRDefault="00E333CC" w:rsidP="00A6285F">
      <w:pPr>
        <w:jc w:val="both"/>
        <w:rPr>
          <w:sz w:val="28"/>
          <w:szCs w:val="28"/>
        </w:rPr>
      </w:pPr>
      <w:r w:rsidRPr="00FF7C81">
        <w:rPr>
          <w:sz w:val="28"/>
          <w:szCs w:val="28"/>
        </w:rPr>
        <w:t>Как должен действовать х</w:t>
      </w:r>
      <w:r>
        <w:rPr>
          <w:sz w:val="28"/>
          <w:szCs w:val="28"/>
        </w:rPr>
        <w:t>ристианин в окружающем его мире.</w:t>
      </w:r>
      <w:r w:rsidRPr="00FF7C81">
        <w:rPr>
          <w:sz w:val="28"/>
          <w:szCs w:val="28"/>
        </w:rPr>
        <w:t xml:space="preserve"> Какова мера и смысл его попечения о</w:t>
      </w:r>
      <w:r>
        <w:rPr>
          <w:sz w:val="28"/>
          <w:szCs w:val="28"/>
        </w:rPr>
        <w:t>б этом временном состоянии мира. Краткое житие прп. Иосифа Волоцкого.</w:t>
      </w:r>
    </w:p>
    <w:p w:rsidR="00E333CC" w:rsidRDefault="00E333CC" w:rsidP="00A6285F">
      <w:pPr>
        <w:jc w:val="both"/>
        <w:rPr>
          <w:rFonts w:eastAsia="TimesNewRomanPSMT" w:cs="TimesNewRomanPSMT"/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 монахиня Таисия, изд. «Азбука-классика», </w:t>
      </w:r>
      <w:r>
        <w:rPr>
          <w:rFonts w:eastAsia="TimesNewRomanPSMT" w:cs="TimesNewRomanPSMT"/>
          <w:sz w:val="28"/>
          <w:szCs w:val="28"/>
        </w:rPr>
        <w:t>«</w:t>
      </w:r>
      <w:r w:rsidRPr="00FF7C81">
        <w:rPr>
          <w:rFonts w:eastAsia="TimesNewRomanPSMT" w:cs="TimesNewRomanPSMT"/>
          <w:sz w:val="28"/>
          <w:szCs w:val="28"/>
        </w:rPr>
        <w:t>Владыка Иоанн – святитель Русского зарубежья»</w:t>
      </w:r>
      <w:r>
        <w:rPr>
          <w:rFonts w:eastAsia="TimesNewRomanPSMT" w:cs="TimesNewRomanPSMT"/>
          <w:sz w:val="28"/>
          <w:szCs w:val="28"/>
        </w:rPr>
        <w:t>, изд. Сретенского монастыря.</w:t>
      </w:r>
    </w:p>
    <w:p w:rsidR="00E333CC" w:rsidRPr="00FF7C81" w:rsidRDefault="00E333CC" w:rsidP="00A6285F">
      <w:pPr>
        <w:jc w:val="both"/>
        <w:rPr>
          <w:rFonts w:eastAsia="TimesNewRomanPSMT" w:cs="TimesNewRomanPSMT"/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75E70">
        <w:rPr>
          <w:b/>
          <w:sz w:val="28"/>
          <w:szCs w:val="28"/>
        </w:rPr>
        <w:t>. Обязанности христианина в отношении к Богу. Житие прп. Сергия Радонежского (продолжение).</w:t>
      </w:r>
    </w:p>
    <w:p w:rsidR="00E333CC" w:rsidRDefault="00E333CC" w:rsidP="00B341BB">
      <w:pPr>
        <w:jc w:val="both"/>
        <w:rPr>
          <w:b/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 w:rsidRPr="00A6285F">
        <w:rPr>
          <w:sz w:val="28"/>
          <w:szCs w:val="28"/>
        </w:rPr>
        <w:t>Взаимное отношение между любовью к Богу, к ближнему и к себе самому. Неразрывная связь между любовью к Богу и любовью к ближнему. Настроение детской преданности как основное настроение христианина.</w:t>
      </w:r>
      <w:r>
        <w:rPr>
          <w:sz w:val="28"/>
          <w:szCs w:val="28"/>
        </w:rPr>
        <w:t xml:space="preserve"> Житие прп. Сергия Радонежского.</w:t>
      </w:r>
    </w:p>
    <w:p w:rsidR="00E333CC" w:rsidRDefault="00E333CC" w:rsidP="00A6285F">
      <w:pPr>
        <w:jc w:val="both"/>
        <w:rPr>
          <w:rFonts w:eastAsia="TimesNewRomanPSMT" w:cs="TimesNewRomanPSMT"/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 монахиня Таисия, изд. «Азбука-классика»,</w:t>
      </w:r>
      <w:r>
        <w:rPr>
          <w:rFonts w:eastAsia="TimesNewRomanPSMT" w:cs="TimesNewRomanPSMT"/>
          <w:sz w:val="28"/>
          <w:szCs w:val="28"/>
        </w:rPr>
        <w:t>Митрополит Филарет (Вознесенский) «Конспект по нравственному богословию».</w:t>
      </w:r>
    </w:p>
    <w:p w:rsidR="00E333CC" w:rsidRPr="00775E70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75E70">
        <w:rPr>
          <w:b/>
          <w:sz w:val="28"/>
          <w:szCs w:val="28"/>
        </w:rPr>
        <w:t>. Обязанности человека к Богопознанию (по Евангелию).</w:t>
      </w:r>
    </w:p>
    <w:p w:rsidR="00E333CC" w:rsidRDefault="00E333CC" w:rsidP="00B341BB">
      <w:pPr>
        <w:jc w:val="both"/>
        <w:rPr>
          <w:b/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</w:t>
      </w:r>
      <w:r w:rsidRPr="00602554">
        <w:rPr>
          <w:sz w:val="28"/>
          <w:szCs w:val="28"/>
        </w:rPr>
        <w:t>юбовь к Б</w:t>
      </w:r>
      <w:r>
        <w:rPr>
          <w:sz w:val="28"/>
          <w:szCs w:val="28"/>
        </w:rPr>
        <w:t>огу приводит нас к обязанности Б</w:t>
      </w:r>
      <w:r w:rsidRPr="00602554">
        <w:rPr>
          <w:sz w:val="28"/>
          <w:szCs w:val="28"/>
        </w:rPr>
        <w:t>огопознания</w:t>
      </w:r>
      <w:r>
        <w:t xml:space="preserve">. </w:t>
      </w:r>
      <w:r>
        <w:rPr>
          <w:sz w:val="28"/>
          <w:szCs w:val="28"/>
        </w:rPr>
        <w:t>Необходимые  каждому христианину знания</w:t>
      </w:r>
      <w:r w:rsidRPr="00602554">
        <w:rPr>
          <w:sz w:val="28"/>
          <w:szCs w:val="28"/>
        </w:rPr>
        <w:t xml:space="preserve"> о содержании своей веры и об основных истинах ее - о догмате Троичности, о любви Божественной, воплощении, искупительной смерти и воскресении Спасителя, о будущих судьбах мира и человека</w:t>
      </w:r>
      <w:r>
        <w:rPr>
          <w:sz w:val="28"/>
          <w:szCs w:val="28"/>
        </w:rPr>
        <w:t>.</w:t>
      </w:r>
    </w:p>
    <w:p w:rsidR="00E333CC" w:rsidRDefault="00E333CC" w:rsidP="00602554">
      <w:pPr>
        <w:jc w:val="both"/>
        <w:rPr>
          <w:rFonts w:eastAsia="TimesNewRomanPSMT" w:cs="TimesNewRomanPSMT"/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sz w:val="28"/>
          <w:szCs w:val="28"/>
        </w:rPr>
        <w:t xml:space="preserve"> «Русские святые» монахиня Таисия, изд. «Азбука-классика»,</w:t>
      </w:r>
      <w:r>
        <w:rPr>
          <w:rFonts w:eastAsia="TimesNewRomanPSMT" w:cs="TimesNewRomanPSMT"/>
          <w:sz w:val="28"/>
          <w:szCs w:val="28"/>
        </w:rPr>
        <w:t>Митрополит Филарет (Вознесенский) «Конспект по нравственному богословию».</w:t>
      </w:r>
    </w:p>
    <w:p w:rsidR="00E333CC" w:rsidRPr="00602554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775E70">
        <w:rPr>
          <w:b/>
          <w:sz w:val="28"/>
          <w:szCs w:val="28"/>
        </w:rPr>
        <w:t>. Молитва. Учение прп. Серафима Саровского о молитве.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Default="00E333CC" w:rsidP="00B341BB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молитва. Краткое правило Серафима Саровского.</w:t>
      </w:r>
    </w:p>
    <w:p w:rsidR="00E333CC" w:rsidRDefault="00E333CC" w:rsidP="00B341BB">
      <w:pPr>
        <w:jc w:val="both"/>
        <w:rPr>
          <w:sz w:val="28"/>
          <w:szCs w:val="28"/>
        </w:rPr>
      </w:pPr>
      <w:r w:rsidRPr="00992A0D">
        <w:rPr>
          <w:i/>
          <w:sz w:val="28"/>
          <w:szCs w:val="28"/>
        </w:rPr>
        <w:t>Метод. пособия:</w:t>
      </w:r>
      <w:r>
        <w:rPr>
          <w:i/>
          <w:sz w:val="28"/>
          <w:szCs w:val="28"/>
        </w:rPr>
        <w:t xml:space="preserve"> </w:t>
      </w:r>
      <w:r w:rsidRPr="00ED5B7F">
        <w:rPr>
          <w:rFonts w:eastAsia="TimesNewRomanPSMT" w:cs="TimesNewRomanPSMT"/>
          <w:sz w:val="28"/>
          <w:szCs w:val="28"/>
        </w:rPr>
        <w:t xml:space="preserve">Книга о Церкви, изд. «Паломник», </w:t>
      </w:r>
      <w:r>
        <w:rPr>
          <w:sz w:val="28"/>
          <w:szCs w:val="28"/>
        </w:rPr>
        <w:t>«Русские святые» монахиня Таисия, изд. «Азбука-классика».</w:t>
      </w:r>
    </w:p>
    <w:p w:rsidR="00E333CC" w:rsidRDefault="00E333CC" w:rsidP="00B341BB">
      <w:pPr>
        <w:jc w:val="both"/>
        <w:rPr>
          <w:sz w:val="28"/>
          <w:szCs w:val="28"/>
        </w:rPr>
      </w:pPr>
    </w:p>
    <w:p w:rsidR="00E333CC" w:rsidRPr="00E3379A" w:rsidRDefault="00E333CC" w:rsidP="00B341BB">
      <w:pPr>
        <w:jc w:val="both"/>
        <w:rPr>
          <w:b/>
          <w:sz w:val="28"/>
          <w:szCs w:val="28"/>
        </w:rPr>
      </w:pPr>
      <w:r w:rsidRPr="001B2271">
        <w:rPr>
          <w:b/>
          <w:sz w:val="28"/>
          <w:szCs w:val="28"/>
        </w:rPr>
        <w:t>10. Молитва Господня (по Евангелию). О молитве правильной и неправильной.</w:t>
      </w:r>
      <w:r>
        <w:rPr>
          <w:b/>
          <w:sz w:val="28"/>
          <w:szCs w:val="28"/>
        </w:rPr>
        <w:t xml:space="preserve"> </w:t>
      </w:r>
      <w:r w:rsidRPr="00775E70">
        <w:rPr>
          <w:b/>
          <w:sz w:val="28"/>
          <w:szCs w:val="28"/>
        </w:rPr>
        <w:t>Примеры благодатной помощи, получаемой по молитве. Молитва святым.</w:t>
      </w:r>
    </w:p>
    <w:p w:rsidR="00E333CC" w:rsidRDefault="00E333CC" w:rsidP="00E3379A">
      <w:pPr>
        <w:pStyle w:val="Heading1"/>
        <w:jc w:val="both"/>
        <w:rPr>
          <w:b w:val="0"/>
          <w:sz w:val="28"/>
          <w:szCs w:val="28"/>
        </w:rPr>
      </w:pPr>
      <w:r w:rsidRPr="00E3379A">
        <w:rPr>
          <w:b w:val="0"/>
          <w:sz w:val="28"/>
          <w:szCs w:val="28"/>
        </w:rPr>
        <w:t xml:space="preserve">    Какая молитва называется молитвой Господней.  Краткое толкование молитвы. Непрестанная молитва</w:t>
      </w:r>
      <w:r>
        <w:rPr>
          <w:b w:val="0"/>
          <w:sz w:val="28"/>
          <w:szCs w:val="28"/>
        </w:rPr>
        <w:t>.</w:t>
      </w:r>
      <w:r w:rsidRPr="00E3379A">
        <w:rPr>
          <w:b w:val="0"/>
          <w:sz w:val="28"/>
          <w:szCs w:val="28"/>
        </w:rPr>
        <w:t xml:space="preserve"> Плоды правильной и неправильной молитвы. </w:t>
      </w:r>
      <w:r>
        <w:rPr>
          <w:b w:val="0"/>
          <w:sz w:val="28"/>
          <w:szCs w:val="28"/>
        </w:rPr>
        <w:t xml:space="preserve"> Умная молитва. </w:t>
      </w:r>
      <w:r w:rsidRPr="00E3379A">
        <w:rPr>
          <w:b w:val="0"/>
          <w:sz w:val="28"/>
          <w:szCs w:val="28"/>
        </w:rPr>
        <w:t>Благодатное действие умной молитвы на всего человека</w:t>
      </w:r>
      <w:r>
        <w:rPr>
          <w:b w:val="0"/>
          <w:sz w:val="28"/>
          <w:szCs w:val="28"/>
        </w:rPr>
        <w:t>. Примеры благодатной помощи.</w:t>
      </w:r>
    </w:p>
    <w:p w:rsidR="00E333CC" w:rsidRPr="00E3379A" w:rsidRDefault="00E333CC" w:rsidP="00E3379A">
      <w:pPr>
        <w:pStyle w:val="Heading1"/>
        <w:jc w:val="both"/>
        <w:rPr>
          <w:b w:val="0"/>
          <w:sz w:val="28"/>
          <w:szCs w:val="28"/>
        </w:rPr>
      </w:pPr>
      <w:r w:rsidRPr="00E3379A">
        <w:rPr>
          <w:b w:val="0"/>
          <w:i/>
          <w:sz w:val="28"/>
          <w:szCs w:val="28"/>
        </w:rPr>
        <w:t>Метод. пособия:</w:t>
      </w:r>
      <w:r>
        <w:rPr>
          <w:b w:val="0"/>
          <w:i/>
          <w:sz w:val="28"/>
          <w:szCs w:val="28"/>
        </w:rPr>
        <w:t xml:space="preserve"> </w:t>
      </w:r>
      <w:r w:rsidRPr="00ED5B7F">
        <w:rPr>
          <w:rFonts w:eastAsia="TimesNewRomanPSMT" w:cs="TimesNewRomanPSMT"/>
          <w:sz w:val="28"/>
          <w:szCs w:val="28"/>
        </w:rPr>
        <w:t xml:space="preserve">Книга о Церкви, изд. «Паломник», </w:t>
      </w:r>
      <w:r w:rsidRPr="00E3379A">
        <w:rPr>
          <w:b w:val="0"/>
          <w:sz w:val="28"/>
          <w:szCs w:val="28"/>
        </w:rPr>
        <w:t xml:space="preserve">Святитель </w:t>
      </w:r>
      <w:r>
        <w:rPr>
          <w:b w:val="0"/>
          <w:sz w:val="28"/>
          <w:szCs w:val="28"/>
        </w:rPr>
        <w:t>Игнатий Брянчанинов «О молитве»; «Закон Божий « С. Слободского</w:t>
      </w:r>
    </w:p>
    <w:p w:rsidR="00E333CC" w:rsidRPr="00E3379A" w:rsidRDefault="00E333CC" w:rsidP="00B341BB">
      <w:pPr>
        <w:jc w:val="both"/>
        <w:rPr>
          <w:sz w:val="28"/>
          <w:szCs w:val="28"/>
        </w:rPr>
      </w:pPr>
    </w:p>
    <w:p w:rsidR="00E333CC" w:rsidRDefault="00E333CC" w:rsidP="009F30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775E70">
        <w:rPr>
          <w:b/>
          <w:sz w:val="28"/>
          <w:szCs w:val="28"/>
        </w:rPr>
        <w:t>. Жизнь христианина в Церкви.</w:t>
      </w:r>
    </w:p>
    <w:p w:rsidR="00E333CC" w:rsidRDefault="00E333CC" w:rsidP="009F3043">
      <w:pPr>
        <w:jc w:val="both"/>
        <w:rPr>
          <w:b/>
          <w:sz w:val="28"/>
          <w:szCs w:val="28"/>
        </w:rPr>
      </w:pPr>
    </w:p>
    <w:p w:rsidR="00E333CC" w:rsidRDefault="00E333CC" w:rsidP="00CF6814">
      <w:pPr>
        <w:rPr>
          <w:i/>
          <w:sz w:val="28"/>
          <w:szCs w:val="28"/>
        </w:rPr>
      </w:pPr>
      <w:r w:rsidRPr="009F3043">
        <w:rPr>
          <w:sz w:val="28"/>
          <w:szCs w:val="28"/>
        </w:rPr>
        <w:t>Условия нашего вхождения в Церковь и пребывания в ней. Во Христе - в теле Церкви - со всеми святыми.</w:t>
      </w:r>
      <w:r w:rsidRPr="009F3043">
        <w:rPr>
          <w:sz w:val="28"/>
          <w:szCs w:val="28"/>
        </w:rPr>
        <w:br/>
      </w:r>
      <w:r w:rsidRPr="009F3043">
        <w:rPr>
          <w:i/>
          <w:sz w:val="28"/>
          <w:szCs w:val="28"/>
        </w:rPr>
        <w:t>Метод. пособия:</w:t>
      </w:r>
      <w:r>
        <w:rPr>
          <w:i/>
          <w:sz w:val="28"/>
          <w:szCs w:val="28"/>
        </w:rPr>
        <w:t xml:space="preserve"> </w:t>
      </w:r>
      <w:r w:rsidRPr="00ED5B7F">
        <w:rPr>
          <w:rFonts w:eastAsia="TimesNewRomanPSMT" w:cs="TimesNewRomanPSMT"/>
          <w:sz w:val="28"/>
          <w:szCs w:val="28"/>
        </w:rPr>
        <w:t>Книга о Церкви, изд. «Паломник»</w:t>
      </w:r>
      <w:r>
        <w:rPr>
          <w:rFonts w:eastAsia="TimesNewRomanPSMT" w:cs="TimesNewRomanPSMT"/>
          <w:sz w:val="28"/>
          <w:szCs w:val="28"/>
        </w:rPr>
        <w:t>.</w:t>
      </w:r>
    </w:p>
    <w:p w:rsidR="00E333CC" w:rsidRDefault="00E333CC" w:rsidP="009F3043">
      <w:pPr>
        <w:jc w:val="both"/>
        <w:rPr>
          <w:i/>
          <w:sz w:val="28"/>
          <w:szCs w:val="28"/>
        </w:rPr>
      </w:pPr>
    </w:p>
    <w:p w:rsidR="00E333CC" w:rsidRDefault="00E333CC" w:rsidP="009F3043">
      <w:pPr>
        <w:jc w:val="both"/>
        <w:rPr>
          <w:i/>
          <w:sz w:val="28"/>
          <w:szCs w:val="28"/>
        </w:rPr>
      </w:pPr>
    </w:p>
    <w:p w:rsidR="00E333CC" w:rsidRDefault="00E333CC" w:rsidP="009F3043">
      <w:pPr>
        <w:jc w:val="both"/>
        <w:rPr>
          <w:i/>
          <w:sz w:val="28"/>
          <w:szCs w:val="28"/>
        </w:rPr>
      </w:pPr>
    </w:p>
    <w:p w:rsidR="00E333CC" w:rsidRDefault="00E333CC" w:rsidP="007468D6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</w:t>
      </w:r>
      <w:r w:rsidRPr="00D81E95">
        <w:rPr>
          <w:b/>
          <w:bCs/>
          <w:spacing w:val="-1"/>
          <w:sz w:val="28"/>
          <w:szCs w:val="28"/>
        </w:rPr>
        <w:t xml:space="preserve">нформационное и материально-техническое обеспечение </w:t>
      </w:r>
    </w:p>
    <w:p w:rsidR="00E333CC" w:rsidRDefault="00E333CC" w:rsidP="007468D6">
      <w:pPr>
        <w:jc w:val="center"/>
        <w:rPr>
          <w:b/>
          <w:bCs/>
          <w:spacing w:val="-1"/>
          <w:sz w:val="28"/>
          <w:szCs w:val="28"/>
        </w:rPr>
      </w:pPr>
      <w:r w:rsidRPr="00D81E95">
        <w:rPr>
          <w:b/>
          <w:bCs/>
          <w:spacing w:val="-1"/>
          <w:sz w:val="28"/>
          <w:szCs w:val="28"/>
        </w:rPr>
        <w:t>учебно-воспитательного процесса</w:t>
      </w:r>
    </w:p>
    <w:p w:rsidR="00E333CC" w:rsidRDefault="00E333CC" w:rsidP="007468D6">
      <w:pPr>
        <w:jc w:val="both"/>
        <w:rPr>
          <w:rFonts w:eastAsia="TimesNewRomanPSMT" w:cs="TimesNewRomanPSMT"/>
          <w:sz w:val="28"/>
          <w:szCs w:val="28"/>
        </w:rPr>
      </w:pPr>
      <w:r w:rsidRPr="00634BA0">
        <w:rPr>
          <w:sz w:val="28"/>
          <w:szCs w:val="28"/>
        </w:rPr>
        <w:t>Дл</w:t>
      </w:r>
      <w:r>
        <w:rPr>
          <w:sz w:val="28"/>
          <w:szCs w:val="28"/>
        </w:rPr>
        <w:t>я провидения курса «Основы христианской нравственности</w:t>
      </w:r>
      <w:r w:rsidRPr="00634BA0">
        <w:rPr>
          <w:sz w:val="28"/>
          <w:szCs w:val="28"/>
        </w:rPr>
        <w:t>» используется учебно-методический комплект «Вертоград». Автор этого учебно-методического пособия Л. А. Захарова, директор Пущинской воскресной школы «Вертоград». Пособие имеет гриф Отдела религиозного образования и катехизации Русской Православной Церкви. Из учебных пособий используется также</w:t>
      </w:r>
      <w:r>
        <w:rPr>
          <w:sz w:val="28"/>
          <w:szCs w:val="28"/>
        </w:rPr>
        <w:t xml:space="preserve"> «Жития святых»Дмитрия Ростовского, «Жития русских святых» собранные монахиней Таисией, Санкт-Петербург, изд. «Азбука-классика», 2008,</w:t>
      </w:r>
      <w:r>
        <w:rPr>
          <w:rFonts w:eastAsia="TimesNewRomanPSMT" w:cs="TimesNewRomanPSMT"/>
          <w:sz w:val="28"/>
          <w:szCs w:val="28"/>
        </w:rPr>
        <w:t>«Конспект по нравственному богословию»митрополита Филарета (Вознесенского).</w:t>
      </w:r>
    </w:p>
    <w:p w:rsidR="00E333CC" w:rsidRDefault="00E333CC" w:rsidP="007468D6">
      <w:pPr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В учебном процессе применяются </w:t>
      </w:r>
      <w:r>
        <w:rPr>
          <w:bCs/>
          <w:spacing w:val="-1"/>
          <w:sz w:val="28"/>
          <w:szCs w:val="28"/>
        </w:rPr>
        <w:t xml:space="preserve">презентации на темы: </w:t>
      </w:r>
      <w:r>
        <w:rPr>
          <w:sz w:val="28"/>
          <w:szCs w:val="28"/>
        </w:rPr>
        <w:t>житие свт. Николая Чудотворца, свт. Спиридона Тримифунского, житие прп. Сергия Радонежского, житие прп. Серафима Саровского, прп. Амвросия Оптинского, житие блаженных Ксении Петербургской и Матроны Московской, житие прпмч. Елисаветы, новомучеников и исповедников Российских.</w:t>
      </w:r>
    </w:p>
    <w:p w:rsidR="00E333CC" w:rsidRPr="00ED5B7F" w:rsidRDefault="00E333CC" w:rsidP="007468D6">
      <w:pPr>
        <w:jc w:val="both"/>
        <w:rPr>
          <w:sz w:val="28"/>
          <w:szCs w:val="28"/>
        </w:rPr>
      </w:pPr>
      <w:r w:rsidRPr="00ED5B7F">
        <w:rPr>
          <w:sz w:val="28"/>
          <w:szCs w:val="28"/>
        </w:rPr>
        <w:t xml:space="preserve">Используются мультфильмы </w:t>
      </w:r>
      <w:r>
        <w:rPr>
          <w:sz w:val="28"/>
          <w:szCs w:val="28"/>
        </w:rPr>
        <w:t>« Пересвет и Ослябя», «Егорий храбрый» (по мотивам русских народных стихов), «Серафим Саровский»</w:t>
      </w:r>
      <w:r w:rsidRPr="00ED5B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российский мультипликационный сериал «Хуторок», созданный по заказу </w:t>
      </w:r>
      <w:r w:rsidRPr="00ED5B7F">
        <w:rPr>
          <w:sz w:val="28"/>
          <w:szCs w:val="28"/>
        </w:rPr>
        <w:t xml:space="preserve">телеканала «Радость моя». </w:t>
      </w:r>
    </w:p>
    <w:p w:rsidR="00E333CC" w:rsidRPr="00ED5B7F" w:rsidRDefault="00E333CC" w:rsidP="00D67269">
      <w:pPr>
        <w:ind w:firstLine="567"/>
        <w:jc w:val="both"/>
        <w:rPr>
          <w:sz w:val="28"/>
          <w:szCs w:val="28"/>
        </w:rPr>
      </w:pPr>
    </w:p>
    <w:p w:rsidR="00E333CC" w:rsidRDefault="00E333CC" w:rsidP="00F87989">
      <w:pPr>
        <w:jc w:val="center"/>
        <w:rPr>
          <w:b/>
          <w:bCs/>
          <w:spacing w:val="-1"/>
          <w:sz w:val="28"/>
          <w:szCs w:val="28"/>
        </w:rPr>
      </w:pPr>
      <w:r w:rsidRPr="00544AB6">
        <w:rPr>
          <w:b/>
          <w:bCs/>
          <w:spacing w:val="-1"/>
          <w:sz w:val="28"/>
          <w:szCs w:val="28"/>
        </w:rPr>
        <w:t>Учебная литература для воспитанников:</w:t>
      </w:r>
    </w:p>
    <w:p w:rsidR="00E333CC" w:rsidRPr="00F87989" w:rsidRDefault="00E333CC" w:rsidP="00F87989">
      <w:pPr>
        <w:jc w:val="center"/>
        <w:rPr>
          <w:b/>
          <w:bCs/>
          <w:spacing w:val="-1"/>
          <w:sz w:val="28"/>
          <w:szCs w:val="28"/>
        </w:rPr>
      </w:pPr>
    </w:p>
    <w:p w:rsidR="00E333CC" w:rsidRDefault="00E333CC" w:rsidP="00746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В гости к батюшке Амвросию. Пересказ М. Алёшиной, М., изд храма Святого Духа сошествия, 2008.</w:t>
      </w:r>
    </w:p>
    <w:p w:rsidR="00E333CC" w:rsidRPr="00A64D2C" w:rsidRDefault="00E333CC" w:rsidP="007468D6">
      <w:pPr>
        <w:jc w:val="both"/>
        <w:rPr>
          <w:sz w:val="28"/>
          <w:szCs w:val="28"/>
        </w:rPr>
      </w:pPr>
      <w:r w:rsidRPr="00ED5B7F">
        <w:rPr>
          <w:sz w:val="28"/>
          <w:szCs w:val="28"/>
        </w:rPr>
        <w:t xml:space="preserve">   2</w:t>
      </w:r>
      <w:r>
        <w:rPr>
          <w:sz w:val="28"/>
          <w:szCs w:val="28"/>
        </w:rPr>
        <w:t>.Ганаго Б. А. Детям о душе. Рассказы для детей. – Минск, изд. Беларусского Экзархата, 2007.</w:t>
      </w:r>
    </w:p>
    <w:p w:rsidR="00E333CC" w:rsidRPr="00ED5B7F" w:rsidRDefault="00E333CC" w:rsidP="00746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Ганаго Б. А. Искорки света. Рассказы для детей.. – Минск, изд. Беларусского Экзархата, 2006.</w:t>
      </w:r>
    </w:p>
    <w:p w:rsidR="00E333CC" w:rsidRDefault="00E333CC" w:rsidP="007468D6">
      <w:pPr>
        <w:jc w:val="both"/>
        <w:rPr>
          <w:sz w:val="28"/>
          <w:szCs w:val="28"/>
        </w:rPr>
      </w:pPr>
      <w:r w:rsidRPr="00ED5B7F">
        <w:rPr>
          <w:sz w:val="28"/>
          <w:szCs w:val="28"/>
        </w:rPr>
        <w:t xml:space="preserve">   4</w:t>
      </w:r>
      <w:r>
        <w:rPr>
          <w:sz w:val="28"/>
          <w:szCs w:val="28"/>
        </w:rPr>
        <w:t>.Ганаго Б. А. Я вернусь. Рассказы для детей. – Минск, Братство в честь Святого Архистратига Михаила, 2010.</w:t>
      </w:r>
    </w:p>
    <w:p w:rsidR="00E333CC" w:rsidRDefault="00E333CC" w:rsidP="001E4112">
      <w:pPr>
        <w:jc w:val="both"/>
        <w:rPr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 xml:space="preserve">5.Литературно-художественный православный календарь для детей и родителей, М., </w:t>
      </w:r>
      <w:r>
        <w:rPr>
          <w:sz w:val="28"/>
          <w:szCs w:val="28"/>
        </w:rPr>
        <w:t>изд храма Святого Духа сошествия, 2012.</w:t>
      </w:r>
    </w:p>
    <w:p w:rsidR="00E333CC" w:rsidRDefault="00E333CC" w:rsidP="007468D6">
      <w:pPr>
        <w:jc w:val="both"/>
        <w:rPr>
          <w:rFonts w:eastAsia="TimesNewRomanPSMT" w:cs="TimesNewRomanPSMT"/>
          <w:sz w:val="28"/>
          <w:szCs w:val="28"/>
        </w:rPr>
      </w:pPr>
      <w:r w:rsidRPr="00ED5B7F">
        <w:rPr>
          <w:rFonts w:eastAsia="TimesNewRomanPSMT" w:cs="TimesNewRomanPSMT"/>
          <w:sz w:val="28"/>
          <w:szCs w:val="28"/>
        </w:rPr>
        <w:t xml:space="preserve">6.   </w:t>
      </w:r>
      <w:r>
        <w:rPr>
          <w:rFonts w:eastAsia="TimesNewRomanPSMT" w:cs="TimesNewRomanPSMT"/>
          <w:sz w:val="28"/>
          <w:szCs w:val="28"/>
        </w:rPr>
        <w:t xml:space="preserve">Никулина С. О. Добрый батюшка Саровский, Рязань, изд. «Лоза», 2005. </w:t>
      </w:r>
    </w:p>
    <w:p w:rsidR="00E333CC" w:rsidRDefault="00E333CC" w:rsidP="007468D6">
      <w:pPr>
        <w:jc w:val="both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>7. Книги из серии «Зернышко»</w:t>
      </w:r>
    </w:p>
    <w:p w:rsidR="00E333CC" w:rsidRPr="00ED5B7F" w:rsidRDefault="00E333CC" w:rsidP="007468D6">
      <w:pPr>
        <w:jc w:val="both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>8. Имена, написанные на небесах. Жития святых. Изд. храма Космы и Дамиана на Маросейке М. 2007.</w:t>
      </w:r>
    </w:p>
    <w:p w:rsidR="00E333CC" w:rsidRDefault="00E333CC" w:rsidP="007468D6">
      <w:pPr>
        <w:rPr>
          <w:rFonts w:eastAsia="TimesNewRomanPSMT" w:cs="TimesNewRomanPSMT"/>
          <w:sz w:val="28"/>
          <w:szCs w:val="28"/>
        </w:rPr>
      </w:pPr>
    </w:p>
    <w:p w:rsidR="00E333CC" w:rsidRDefault="00E333CC" w:rsidP="00F87989">
      <w:pPr>
        <w:jc w:val="center"/>
        <w:rPr>
          <w:b/>
        </w:rPr>
      </w:pPr>
      <w:r w:rsidRPr="00F87989">
        <w:rPr>
          <w:b/>
          <w:sz w:val="28"/>
          <w:szCs w:val="28"/>
        </w:rPr>
        <w:t>Формы контроля и оценки достижений воспитанников.</w:t>
      </w:r>
      <w:r w:rsidRPr="00F87989">
        <w:rPr>
          <w:b/>
        </w:rPr>
        <w:t xml:space="preserve"> </w:t>
      </w:r>
    </w:p>
    <w:p w:rsidR="00E333CC" w:rsidRDefault="00E333CC" w:rsidP="00F87989">
      <w:pPr>
        <w:jc w:val="center"/>
        <w:rPr>
          <w:b/>
        </w:rPr>
      </w:pPr>
    </w:p>
    <w:p w:rsidR="00E333CC" w:rsidRPr="00F87989" w:rsidRDefault="00E333CC" w:rsidP="00F87989">
      <w:pPr>
        <w:jc w:val="both"/>
        <w:rPr>
          <w:b/>
        </w:rPr>
      </w:pPr>
    </w:p>
    <w:p w:rsidR="00E333CC" w:rsidRPr="00F87989" w:rsidRDefault="00E333CC" w:rsidP="00F87989">
      <w:pPr>
        <w:jc w:val="both"/>
        <w:rPr>
          <w:b/>
          <w:sz w:val="28"/>
          <w:szCs w:val="28"/>
        </w:rPr>
      </w:pPr>
      <w:r w:rsidRPr="007468D6">
        <w:t xml:space="preserve">    </w:t>
      </w:r>
      <w:r w:rsidRPr="00F87989">
        <w:rPr>
          <w:sz w:val="28"/>
          <w:szCs w:val="28"/>
        </w:rPr>
        <w:t xml:space="preserve"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 По усмотрению учителя один раз в семестр проводится зачет в занимательной форме. По окончании учебного года проводится итоговое занятие в форме </w:t>
      </w:r>
      <w:r>
        <w:rPr>
          <w:sz w:val="28"/>
          <w:szCs w:val="28"/>
        </w:rPr>
        <w:t xml:space="preserve">теста, </w:t>
      </w:r>
      <w:r w:rsidRPr="00F87989">
        <w:rPr>
          <w:sz w:val="28"/>
          <w:szCs w:val="28"/>
        </w:rPr>
        <w:t>викторины, интеллектуальной игры или другой занимательной форме.</w:t>
      </w:r>
      <w:bookmarkStart w:id="0" w:name="top10"/>
      <w:bookmarkEnd w:id="0"/>
      <w:r>
        <w:rPr>
          <w:sz w:val="28"/>
          <w:szCs w:val="28"/>
        </w:rPr>
        <w:t xml:space="preserve"> Оценки выставляются только положительные.</w:t>
      </w:r>
    </w:p>
    <w:p w:rsidR="00E333CC" w:rsidRPr="00F87989" w:rsidRDefault="00E333CC" w:rsidP="00F87989">
      <w:pPr>
        <w:jc w:val="both"/>
        <w:rPr>
          <w:sz w:val="28"/>
          <w:szCs w:val="28"/>
        </w:rPr>
      </w:pPr>
    </w:p>
    <w:p w:rsidR="00E333CC" w:rsidRPr="007468D6" w:rsidRDefault="00E333CC" w:rsidP="00F87989">
      <w:pPr>
        <w:jc w:val="both"/>
        <w:rPr>
          <w:sz w:val="28"/>
          <w:szCs w:val="28"/>
        </w:rPr>
      </w:pPr>
    </w:p>
    <w:sectPr w:rsidR="00E333CC" w:rsidRPr="007468D6" w:rsidSect="006B4A8D">
      <w:footerReference w:type="default" r:id="rId7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CC" w:rsidRDefault="00E333CC" w:rsidP="006B4A8D">
      <w:r>
        <w:separator/>
      </w:r>
    </w:p>
  </w:endnote>
  <w:endnote w:type="continuationSeparator" w:id="1">
    <w:p w:rsidR="00E333CC" w:rsidRDefault="00E333CC" w:rsidP="006B4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zhitsaC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CC" w:rsidRDefault="00E333CC">
    <w:pPr>
      <w:pStyle w:val="Footer"/>
      <w:jc w:val="right"/>
    </w:pPr>
    <w:fldSimple w:instr="PAGE   \* MERGEFORMAT">
      <w:r>
        <w:rPr>
          <w:noProof/>
        </w:rPr>
        <w:t>63</w:t>
      </w:r>
    </w:fldSimple>
  </w:p>
  <w:p w:rsidR="00E333CC" w:rsidRDefault="00E333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CC" w:rsidRDefault="00E333CC" w:rsidP="006B4A8D">
      <w:r>
        <w:separator/>
      </w:r>
    </w:p>
  </w:footnote>
  <w:footnote w:type="continuationSeparator" w:id="1">
    <w:p w:rsidR="00E333CC" w:rsidRDefault="00E333CC" w:rsidP="006B4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/>
        <w:b w:val="0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C5D797B"/>
    <w:multiLevelType w:val="hybridMultilevel"/>
    <w:tmpl w:val="51EC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81075"/>
    <w:multiLevelType w:val="hybridMultilevel"/>
    <w:tmpl w:val="ED6A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1D7328"/>
    <w:multiLevelType w:val="hybridMultilevel"/>
    <w:tmpl w:val="0876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97081B"/>
    <w:multiLevelType w:val="hybridMultilevel"/>
    <w:tmpl w:val="43E07B90"/>
    <w:lvl w:ilvl="0" w:tplc="25324ECE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1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1544" w:hanging="360"/>
      </w:pPr>
      <w:rPr>
        <w:rFonts w:ascii="Wingdings" w:hAnsi="Wingdings" w:hint="default"/>
      </w:rPr>
    </w:lvl>
  </w:abstractNum>
  <w:abstractNum w:abstractNumId="6">
    <w:nsid w:val="792E35EE"/>
    <w:multiLevelType w:val="multilevel"/>
    <w:tmpl w:val="3C1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54E"/>
    <w:rsid w:val="00072AAF"/>
    <w:rsid w:val="000779FA"/>
    <w:rsid w:val="0008406B"/>
    <w:rsid w:val="000846A6"/>
    <w:rsid w:val="000E0ECB"/>
    <w:rsid w:val="00170065"/>
    <w:rsid w:val="001B2271"/>
    <w:rsid w:val="001E4112"/>
    <w:rsid w:val="00216210"/>
    <w:rsid w:val="0024010F"/>
    <w:rsid w:val="0025080A"/>
    <w:rsid w:val="0025561F"/>
    <w:rsid w:val="00271FDE"/>
    <w:rsid w:val="002779CA"/>
    <w:rsid w:val="002E419A"/>
    <w:rsid w:val="00323F00"/>
    <w:rsid w:val="003333EC"/>
    <w:rsid w:val="003470A7"/>
    <w:rsid w:val="00350969"/>
    <w:rsid w:val="003661DC"/>
    <w:rsid w:val="0037149E"/>
    <w:rsid w:val="00380CE7"/>
    <w:rsid w:val="0039430A"/>
    <w:rsid w:val="00396ABF"/>
    <w:rsid w:val="003A60C4"/>
    <w:rsid w:val="003D16FC"/>
    <w:rsid w:val="004A1784"/>
    <w:rsid w:val="004A256D"/>
    <w:rsid w:val="004D7F91"/>
    <w:rsid w:val="004F164F"/>
    <w:rsid w:val="00510D91"/>
    <w:rsid w:val="00541ABF"/>
    <w:rsid w:val="00544AB6"/>
    <w:rsid w:val="005908B3"/>
    <w:rsid w:val="00602554"/>
    <w:rsid w:val="00606966"/>
    <w:rsid w:val="006302A0"/>
    <w:rsid w:val="00634BA0"/>
    <w:rsid w:val="006413ED"/>
    <w:rsid w:val="00663E9F"/>
    <w:rsid w:val="00691A5A"/>
    <w:rsid w:val="00696B07"/>
    <w:rsid w:val="006A1F46"/>
    <w:rsid w:val="006A64C5"/>
    <w:rsid w:val="006B4A8D"/>
    <w:rsid w:val="006D539D"/>
    <w:rsid w:val="007423FA"/>
    <w:rsid w:val="007468D6"/>
    <w:rsid w:val="00756D9C"/>
    <w:rsid w:val="00775E70"/>
    <w:rsid w:val="007D1644"/>
    <w:rsid w:val="007D4049"/>
    <w:rsid w:val="007D7F56"/>
    <w:rsid w:val="007E264E"/>
    <w:rsid w:val="00831738"/>
    <w:rsid w:val="00857040"/>
    <w:rsid w:val="00890FBE"/>
    <w:rsid w:val="008B1C10"/>
    <w:rsid w:val="008C6FDF"/>
    <w:rsid w:val="008E541B"/>
    <w:rsid w:val="009609B4"/>
    <w:rsid w:val="009907BD"/>
    <w:rsid w:val="00992A0D"/>
    <w:rsid w:val="009E4512"/>
    <w:rsid w:val="009F3043"/>
    <w:rsid w:val="009F6ED2"/>
    <w:rsid w:val="00A2587C"/>
    <w:rsid w:val="00A35C3F"/>
    <w:rsid w:val="00A6285F"/>
    <w:rsid w:val="00A64D2C"/>
    <w:rsid w:val="00A66B48"/>
    <w:rsid w:val="00A937A9"/>
    <w:rsid w:val="00A9499F"/>
    <w:rsid w:val="00B15684"/>
    <w:rsid w:val="00B341BB"/>
    <w:rsid w:val="00B40707"/>
    <w:rsid w:val="00B420F9"/>
    <w:rsid w:val="00BB671A"/>
    <w:rsid w:val="00C0530D"/>
    <w:rsid w:val="00C41F40"/>
    <w:rsid w:val="00C42611"/>
    <w:rsid w:val="00C5454E"/>
    <w:rsid w:val="00C80DEC"/>
    <w:rsid w:val="00C9456D"/>
    <w:rsid w:val="00CE0429"/>
    <w:rsid w:val="00CF6814"/>
    <w:rsid w:val="00D24AAE"/>
    <w:rsid w:val="00D461E8"/>
    <w:rsid w:val="00D632EA"/>
    <w:rsid w:val="00D67269"/>
    <w:rsid w:val="00D81E95"/>
    <w:rsid w:val="00D8277D"/>
    <w:rsid w:val="00DD38D8"/>
    <w:rsid w:val="00DF29A6"/>
    <w:rsid w:val="00E27A6C"/>
    <w:rsid w:val="00E333CC"/>
    <w:rsid w:val="00E3379A"/>
    <w:rsid w:val="00E42D38"/>
    <w:rsid w:val="00E52DF9"/>
    <w:rsid w:val="00E672D0"/>
    <w:rsid w:val="00E75C5C"/>
    <w:rsid w:val="00E77B13"/>
    <w:rsid w:val="00E919DB"/>
    <w:rsid w:val="00EB47E9"/>
    <w:rsid w:val="00EC08CE"/>
    <w:rsid w:val="00ED5B7F"/>
    <w:rsid w:val="00F42569"/>
    <w:rsid w:val="00F75870"/>
    <w:rsid w:val="00F87989"/>
    <w:rsid w:val="00FE4F7F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1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337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68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D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0D9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uiPriority w:val="99"/>
    <w:rsid w:val="007E264E"/>
    <w:pPr>
      <w:widowControl w:val="0"/>
      <w:autoSpaceDE w:val="0"/>
      <w:autoSpaceDN w:val="0"/>
      <w:adjustRightInd w:val="0"/>
      <w:ind w:left="720"/>
    </w:pPr>
    <w:rPr>
      <w:rFonts w:eastAsia="MS Minngs"/>
      <w:sz w:val="20"/>
      <w:szCs w:val="20"/>
    </w:rPr>
  </w:style>
  <w:style w:type="paragraph" w:styleId="NormalWeb">
    <w:name w:val="Normal (Web)"/>
    <w:basedOn w:val="Normal"/>
    <w:uiPriority w:val="99"/>
    <w:rsid w:val="00696B0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468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B4A8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4A8D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6B4A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A8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B4A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4A8D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10</Pages>
  <Words>2348</Words>
  <Characters>13384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5</cp:revision>
  <cp:lastPrinted>2014-09-10T13:55:00Z</cp:lastPrinted>
  <dcterms:created xsi:type="dcterms:W3CDTF">2014-03-14T09:00:00Z</dcterms:created>
  <dcterms:modified xsi:type="dcterms:W3CDTF">2014-09-10T14:01:00Z</dcterms:modified>
</cp:coreProperties>
</file>